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479F0" w14:textId="33444141" w:rsidR="002F76F8" w:rsidRPr="003135C9" w:rsidRDefault="000C681C" w:rsidP="00AD6BAB">
      <w:pPr>
        <w:jc w:val="center"/>
        <w:rPr>
          <w:b/>
          <w:bCs/>
          <w:sz w:val="40"/>
          <w:szCs w:val="40"/>
        </w:rPr>
      </w:pPr>
      <w:r w:rsidRPr="000C681C">
        <w:rPr>
          <w:noProof/>
        </w:rPr>
        <w:drawing>
          <wp:inline distT="0" distB="0" distL="0" distR="0" wp14:anchorId="79B0E58B" wp14:editId="18DBA574">
            <wp:extent cx="5067300" cy="1786223"/>
            <wp:effectExtent l="0" t="0" r="0" b="508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871" cy="179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6B5EA" w14:textId="77777777" w:rsidR="002F76F8" w:rsidRPr="004E290A" w:rsidRDefault="00212AFF">
      <w:pPr>
        <w:rPr>
          <w:b/>
          <w:bCs/>
          <w:lang w:val="en-US"/>
        </w:rPr>
      </w:pPr>
      <w:r w:rsidRPr="0059319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6BBEF" wp14:editId="1FC38758">
                <wp:simplePos x="0" y="0"/>
                <wp:positionH relativeFrom="column">
                  <wp:posOffset>4893310</wp:posOffset>
                </wp:positionH>
                <wp:positionV relativeFrom="paragraph">
                  <wp:posOffset>366607</wp:posOffset>
                </wp:positionV>
                <wp:extent cx="2047240" cy="4326466"/>
                <wp:effectExtent l="0" t="0" r="10160" b="17145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240" cy="4326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69EE0B" w14:textId="38B087F2" w:rsidR="002F76F8" w:rsidRPr="004E290A" w:rsidRDefault="002F76F8" w:rsidP="002F76F8">
                            <w:pPr>
                              <w:rPr>
                                <w:lang w:val="en-US"/>
                              </w:rPr>
                            </w:pPr>
                            <w:r w:rsidRPr="004E290A">
                              <w:rPr>
                                <w:lang w:val="en-US"/>
                              </w:rPr>
                              <w:t xml:space="preserve">Each country </w:t>
                            </w:r>
                            <w:proofErr w:type="gramStart"/>
                            <w:r w:rsidRPr="004E290A">
                              <w:rPr>
                                <w:lang w:val="en-US"/>
                              </w:rPr>
                              <w:t>make</w:t>
                            </w:r>
                            <w:proofErr w:type="gramEnd"/>
                            <w:r w:rsidRPr="004E290A">
                              <w:rPr>
                                <w:lang w:val="en-US"/>
                              </w:rPr>
                              <w:t xml:space="preserve"> orders for food </w:t>
                            </w:r>
                            <w:r w:rsidR="00593197" w:rsidRPr="004E290A">
                              <w:rPr>
                                <w:lang w:val="en-US"/>
                              </w:rPr>
                              <w:t xml:space="preserve">via a special form, </w:t>
                            </w:r>
                            <w:r w:rsidR="00D57D80" w:rsidRPr="004E290A">
                              <w:rPr>
                                <w:lang w:val="en-US"/>
                              </w:rPr>
                              <w:t>that</w:t>
                            </w:r>
                            <w:r w:rsidR="00593197" w:rsidRPr="004E290A">
                              <w:rPr>
                                <w:lang w:val="en-US"/>
                              </w:rPr>
                              <w:t xml:space="preserve"> should be sent</w:t>
                            </w:r>
                            <w:r w:rsidRPr="004E290A">
                              <w:rPr>
                                <w:lang w:val="en-US"/>
                              </w:rPr>
                              <w:t xml:space="preserve"> at the latest 5</w:t>
                            </w:r>
                            <w:r w:rsidR="00AD6BAB" w:rsidRPr="004E290A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4E290A">
                              <w:rPr>
                                <w:lang w:val="en-US"/>
                              </w:rPr>
                              <w:t>February via mail</w:t>
                            </w:r>
                            <w:r w:rsidR="00593197" w:rsidRPr="004E290A">
                              <w:rPr>
                                <w:lang w:val="en-US"/>
                              </w:rPr>
                              <w:t xml:space="preserve"> to</w:t>
                            </w:r>
                            <w:r w:rsidRPr="004E290A">
                              <w:rPr>
                                <w:lang w:val="en-US"/>
                              </w:rPr>
                              <w:t xml:space="preserve"> </w:t>
                            </w:r>
                            <w:hyperlink r:id="rId6" w:history="1">
                              <w:r w:rsidRPr="004E290A">
                                <w:rPr>
                                  <w:rStyle w:val="Hyperlnk"/>
                                  <w:lang w:val="en-US"/>
                                </w:rPr>
                                <w:t>tjelvar@telia.com</w:t>
                              </w:r>
                            </w:hyperlink>
                          </w:p>
                          <w:p w14:paraId="18DDE0EF" w14:textId="522A2AF6" w:rsidR="002F76F8" w:rsidRPr="004E290A" w:rsidRDefault="002F76F8" w:rsidP="002F76F8">
                            <w:pPr>
                              <w:rPr>
                                <w:lang w:val="en-US"/>
                              </w:rPr>
                            </w:pPr>
                            <w:r w:rsidRPr="004E290A">
                              <w:rPr>
                                <w:lang w:val="en-US"/>
                              </w:rPr>
                              <w:t xml:space="preserve">We will send you a confirmation </w:t>
                            </w:r>
                            <w:proofErr w:type="gramStart"/>
                            <w:r w:rsidRPr="004E290A">
                              <w:rPr>
                                <w:lang w:val="en-US"/>
                              </w:rPr>
                              <w:t xml:space="preserve">mail </w:t>
                            </w:r>
                            <w:r w:rsidR="00274EBE" w:rsidRPr="004E290A">
                              <w:rPr>
                                <w:lang w:val="en-US"/>
                              </w:rPr>
                              <w:t xml:space="preserve"> at</w:t>
                            </w:r>
                            <w:proofErr w:type="gramEnd"/>
                            <w:r w:rsidR="00274EBE" w:rsidRPr="004E290A">
                              <w:rPr>
                                <w:lang w:val="en-US"/>
                              </w:rPr>
                              <w:t xml:space="preserve"> the latest </w:t>
                            </w:r>
                            <w:r w:rsidRPr="004E290A">
                              <w:rPr>
                                <w:lang w:val="en-US"/>
                              </w:rPr>
                              <w:t>the 11</w:t>
                            </w:r>
                            <w:r w:rsidR="00AD6BAB" w:rsidRPr="004E290A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4E290A">
                              <w:rPr>
                                <w:lang w:val="en-US"/>
                              </w:rPr>
                              <w:t>February, which each country have to confirm</w:t>
                            </w:r>
                            <w:r w:rsidR="00593197" w:rsidRPr="004E290A">
                              <w:rPr>
                                <w:lang w:val="en-US"/>
                              </w:rPr>
                              <w:t>,</w:t>
                            </w:r>
                            <w:r w:rsidRPr="004E290A">
                              <w:rPr>
                                <w:lang w:val="en-US"/>
                              </w:rPr>
                              <w:t xml:space="preserve"> or make adjustments to at the latest 12</w:t>
                            </w:r>
                            <w:r w:rsidR="00AD6BAB" w:rsidRPr="004E290A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4E290A">
                              <w:rPr>
                                <w:lang w:val="en-US"/>
                              </w:rPr>
                              <w:t>February.</w:t>
                            </w:r>
                          </w:p>
                          <w:p w14:paraId="130AE880" w14:textId="32A32D92" w:rsidR="002F76F8" w:rsidRPr="004E290A" w:rsidRDefault="002F76F8" w:rsidP="002F76F8">
                            <w:pPr>
                              <w:rPr>
                                <w:lang w:val="en-US"/>
                              </w:rPr>
                            </w:pPr>
                            <w:r w:rsidRPr="004E290A">
                              <w:rPr>
                                <w:lang w:val="en-US"/>
                              </w:rPr>
                              <w:t xml:space="preserve">After that date we can not guarantee that changes can be done. The fee for </w:t>
                            </w:r>
                            <w:r w:rsidR="00593197" w:rsidRPr="004E290A">
                              <w:rPr>
                                <w:lang w:val="en-US"/>
                              </w:rPr>
                              <w:t>pre ordered</w:t>
                            </w:r>
                            <w:r w:rsidRPr="004E290A">
                              <w:rPr>
                                <w:lang w:val="en-US"/>
                              </w:rPr>
                              <w:t xml:space="preserve"> food will be at the same invoice as for the entr</w:t>
                            </w:r>
                            <w:r w:rsidR="00274EBE" w:rsidRPr="004E290A">
                              <w:rPr>
                                <w:lang w:val="en-US"/>
                              </w:rPr>
                              <w:t>ies,</w:t>
                            </w:r>
                            <w:r w:rsidRPr="004E290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4E290A">
                              <w:rPr>
                                <w:lang w:val="en-US"/>
                              </w:rPr>
                              <w:t>accreditation</w:t>
                            </w:r>
                            <w:r w:rsidR="00274EBE" w:rsidRPr="004E290A">
                              <w:rPr>
                                <w:lang w:val="en-US"/>
                              </w:rPr>
                              <w:t xml:space="preserve"> </w:t>
                            </w:r>
                            <w:r w:rsidR="00AD6BAB" w:rsidRPr="004E290A">
                              <w:rPr>
                                <w:lang w:val="en-US"/>
                              </w:rPr>
                              <w:t>,</w:t>
                            </w:r>
                            <w:proofErr w:type="gramEnd"/>
                            <w:r w:rsidR="00AD6BAB" w:rsidRPr="004E290A">
                              <w:rPr>
                                <w:lang w:val="en-US"/>
                              </w:rPr>
                              <w:t xml:space="preserve"> accommodation </w:t>
                            </w:r>
                            <w:r w:rsidR="00274EBE" w:rsidRPr="004E290A">
                              <w:rPr>
                                <w:lang w:val="en-US"/>
                              </w:rPr>
                              <w:t>and transports</w:t>
                            </w:r>
                            <w:r w:rsidRPr="004E290A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24862867" w14:textId="77777777" w:rsidR="002F76F8" w:rsidRPr="004E290A" w:rsidRDefault="002F76F8" w:rsidP="002F76F8">
                            <w:pPr>
                              <w:rPr>
                                <w:lang w:val="en-US"/>
                              </w:rPr>
                            </w:pPr>
                            <w:r w:rsidRPr="004E290A">
                              <w:rPr>
                                <w:lang w:val="en-US"/>
                              </w:rPr>
                              <w:t xml:space="preserve">Questions and orders regarding food should be sent to Event secretary Tjelvar Otterbjörk – </w:t>
                            </w:r>
                            <w:hyperlink r:id="rId7" w:history="1">
                              <w:r w:rsidRPr="004E290A">
                                <w:rPr>
                                  <w:rStyle w:val="Hyperlnk"/>
                                  <w:lang w:val="en-US"/>
                                </w:rPr>
                                <w:t>tjelvar@telia.com</w:t>
                              </w:r>
                            </w:hyperlink>
                          </w:p>
                          <w:p w14:paraId="49C8D035" w14:textId="77777777" w:rsidR="002F76F8" w:rsidRPr="004E290A" w:rsidRDefault="002F76F8" w:rsidP="002F76F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7E86476" w14:textId="77777777" w:rsidR="002F76F8" w:rsidRPr="004E290A" w:rsidRDefault="002F76F8" w:rsidP="002F76F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962C939" w14:textId="77777777" w:rsidR="002F76F8" w:rsidRPr="004E290A" w:rsidRDefault="002F76F8" w:rsidP="002F76F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6BBEF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margin-left:385.3pt;margin-top:28.85pt;width:161.2pt;height:3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" fillcolor="white [3201]" strokeweight=".5pt">
                <v:textbox>
                  <w:txbxContent>
                    <w:p w14:paraId="3669EE0B" w14:textId="38B087F2" w:rsidR="002F76F8" w:rsidRPr="004E290A" w:rsidRDefault="002F76F8" w:rsidP="002F76F8">
                      <w:pPr>
                        <w:rPr>
                          <w:lang w:val="en-US"/>
                        </w:rPr>
                      </w:pPr>
                      <w:r w:rsidRPr="004E290A">
                        <w:rPr>
                          <w:lang w:val="en-US"/>
                        </w:rPr>
                        <w:t xml:space="preserve">Each country </w:t>
                      </w:r>
                      <w:proofErr w:type="gramStart"/>
                      <w:r w:rsidRPr="004E290A">
                        <w:rPr>
                          <w:lang w:val="en-US"/>
                        </w:rPr>
                        <w:t>make</w:t>
                      </w:r>
                      <w:proofErr w:type="gramEnd"/>
                      <w:r w:rsidRPr="004E290A">
                        <w:rPr>
                          <w:lang w:val="en-US"/>
                        </w:rPr>
                        <w:t xml:space="preserve"> orders for food </w:t>
                      </w:r>
                      <w:r w:rsidR="00593197" w:rsidRPr="004E290A">
                        <w:rPr>
                          <w:lang w:val="en-US"/>
                        </w:rPr>
                        <w:t xml:space="preserve">via a special form, </w:t>
                      </w:r>
                      <w:r w:rsidR="00D57D80" w:rsidRPr="004E290A">
                        <w:rPr>
                          <w:lang w:val="en-US"/>
                        </w:rPr>
                        <w:t>that</w:t>
                      </w:r>
                      <w:r w:rsidR="00593197" w:rsidRPr="004E290A">
                        <w:rPr>
                          <w:lang w:val="en-US"/>
                        </w:rPr>
                        <w:t xml:space="preserve"> should be sent</w:t>
                      </w:r>
                      <w:r w:rsidRPr="004E290A">
                        <w:rPr>
                          <w:lang w:val="en-US"/>
                        </w:rPr>
                        <w:t xml:space="preserve"> at the latest 5</w:t>
                      </w:r>
                      <w:r w:rsidR="00AD6BAB" w:rsidRPr="004E290A">
                        <w:rPr>
                          <w:lang w:val="en-US"/>
                        </w:rPr>
                        <w:t xml:space="preserve"> </w:t>
                      </w:r>
                      <w:r w:rsidRPr="004E290A">
                        <w:rPr>
                          <w:lang w:val="en-US"/>
                        </w:rPr>
                        <w:t>February via mail</w:t>
                      </w:r>
                      <w:r w:rsidR="00593197" w:rsidRPr="004E290A">
                        <w:rPr>
                          <w:lang w:val="en-US"/>
                        </w:rPr>
                        <w:t xml:space="preserve"> to</w:t>
                      </w:r>
                      <w:r w:rsidRPr="004E290A">
                        <w:rPr>
                          <w:lang w:val="en-US"/>
                        </w:rPr>
                        <w:t xml:space="preserve"> </w:t>
                      </w:r>
                      <w:hyperlink r:id="rId8" w:history="1">
                        <w:r w:rsidRPr="004E290A">
                          <w:rPr>
                            <w:rStyle w:val="Hyperlnk"/>
                            <w:lang w:val="en-US"/>
                          </w:rPr>
                          <w:t>tjelvar@telia.com</w:t>
                        </w:r>
                      </w:hyperlink>
                    </w:p>
                    <w:p w14:paraId="18DDE0EF" w14:textId="522A2AF6" w:rsidR="002F76F8" w:rsidRPr="004E290A" w:rsidRDefault="002F76F8" w:rsidP="002F76F8">
                      <w:pPr>
                        <w:rPr>
                          <w:lang w:val="en-US"/>
                        </w:rPr>
                      </w:pPr>
                      <w:r w:rsidRPr="004E290A">
                        <w:rPr>
                          <w:lang w:val="en-US"/>
                        </w:rPr>
                        <w:t xml:space="preserve">We will send you a confirmation </w:t>
                      </w:r>
                      <w:proofErr w:type="gramStart"/>
                      <w:r w:rsidRPr="004E290A">
                        <w:rPr>
                          <w:lang w:val="en-US"/>
                        </w:rPr>
                        <w:t xml:space="preserve">mail </w:t>
                      </w:r>
                      <w:r w:rsidR="00274EBE" w:rsidRPr="004E290A">
                        <w:rPr>
                          <w:lang w:val="en-US"/>
                        </w:rPr>
                        <w:t xml:space="preserve"> at</w:t>
                      </w:r>
                      <w:proofErr w:type="gramEnd"/>
                      <w:r w:rsidR="00274EBE" w:rsidRPr="004E290A">
                        <w:rPr>
                          <w:lang w:val="en-US"/>
                        </w:rPr>
                        <w:t xml:space="preserve"> the latest </w:t>
                      </w:r>
                      <w:r w:rsidRPr="004E290A">
                        <w:rPr>
                          <w:lang w:val="en-US"/>
                        </w:rPr>
                        <w:t>the 11</w:t>
                      </w:r>
                      <w:r w:rsidR="00AD6BAB" w:rsidRPr="004E290A">
                        <w:rPr>
                          <w:lang w:val="en-US"/>
                        </w:rPr>
                        <w:t xml:space="preserve"> </w:t>
                      </w:r>
                      <w:r w:rsidRPr="004E290A">
                        <w:rPr>
                          <w:lang w:val="en-US"/>
                        </w:rPr>
                        <w:t>February, which each country have to confirm</w:t>
                      </w:r>
                      <w:r w:rsidR="00593197" w:rsidRPr="004E290A">
                        <w:rPr>
                          <w:lang w:val="en-US"/>
                        </w:rPr>
                        <w:t>,</w:t>
                      </w:r>
                      <w:r w:rsidRPr="004E290A">
                        <w:rPr>
                          <w:lang w:val="en-US"/>
                        </w:rPr>
                        <w:t xml:space="preserve"> or make adjustments to at the latest 12</w:t>
                      </w:r>
                      <w:r w:rsidR="00AD6BAB" w:rsidRPr="004E290A">
                        <w:rPr>
                          <w:lang w:val="en-US"/>
                        </w:rPr>
                        <w:t xml:space="preserve"> </w:t>
                      </w:r>
                      <w:r w:rsidRPr="004E290A">
                        <w:rPr>
                          <w:lang w:val="en-US"/>
                        </w:rPr>
                        <w:t>February.</w:t>
                      </w:r>
                    </w:p>
                    <w:p w14:paraId="130AE880" w14:textId="32A32D92" w:rsidR="002F76F8" w:rsidRPr="004E290A" w:rsidRDefault="002F76F8" w:rsidP="002F76F8">
                      <w:pPr>
                        <w:rPr>
                          <w:lang w:val="en-US"/>
                        </w:rPr>
                      </w:pPr>
                      <w:r w:rsidRPr="004E290A">
                        <w:rPr>
                          <w:lang w:val="en-US"/>
                        </w:rPr>
                        <w:t xml:space="preserve">After that date we can not guarantee that changes can be done. The fee for </w:t>
                      </w:r>
                      <w:r w:rsidR="00593197" w:rsidRPr="004E290A">
                        <w:rPr>
                          <w:lang w:val="en-US"/>
                        </w:rPr>
                        <w:t>pre ordered</w:t>
                      </w:r>
                      <w:r w:rsidRPr="004E290A">
                        <w:rPr>
                          <w:lang w:val="en-US"/>
                        </w:rPr>
                        <w:t xml:space="preserve"> food will be at the same invoice as for the entr</w:t>
                      </w:r>
                      <w:r w:rsidR="00274EBE" w:rsidRPr="004E290A">
                        <w:rPr>
                          <w:lang w:val="en-US"/>
                        </w:rPr>
                        <w:t>ies,</w:t>
                      </w:r>
                      <w:r w:rsidRPr="004E290A">
                        <w:rPr>
                          <w:lang w:val="en-US"/>
                        </w:rPr>
                        <w:t xml:space="preserve"> </w:t>
                      </w:r>
                      <w:proofErr w:type="gramStart"/>
                      <w:r w:rsidRPr="004E290A">
                        <w:rPr>
                          <w:lang w:val="en-US"/>
                        </w:rPr>
                        <w:t>accreditation</w:t>
                      </w:r>
                      <w:r w:rsidR="00274EBE" w:rsidRPr="004E290A">
                        <w:rPr>
                          <w:lang w:val="en-US"/>
                        </w:rPr>
                        <w:t xml:space="preserve"> </w:t>
                      </w:r>
                      <w:r w:rsidR="00AD6BAB" w:rsidRPr="004E290A">
                        <w:rPr>
                          <w:lang w:val="en-US"/>
                        </w:rPr>
                        <w:t>,</w:t>
                      </w:r>
                      <w:proofErr w:type="gramEnd"/>
                      <w:r w:rsidR="00AD6BAB" w:rsidRPr="004E290A">
                        <w:rPr>
                          <w:lang w:val="en-US"/>
                        </w:rPr>
                        <w:t xml:space="preserve"> accommodation </w:t>
                      </w:r>
                      <w:r w:rsidR="00274EBE" w:rsidRPr="004E290A">
                        <w:rPr>
                          <w:lang w:val="en-US"/>
                        </w:rPr>
                        <w:t>and transports</w:t>
                      </w:r>
                      <w:r w:rsidRPr="004E290A">
                        <w:rPr>
                          <w:lang w:val="en-US"/>
                        </w:rPr>
                        <w:t>.</w:t>
                      </w:r>
                    </w:p>
                    <w:p w14:paraId="24862867" w14:textId="77777777" w:rsidR="002F76F8" w:rsidRPr="004E290A" w:rsidRDefault="002F76F8" w:rsidP="002F76F8">
                      <w:pPr>
                        <w:rPr>
                          <w:lang w:val="en-US"/>
                        </w:rPr>
                      </w:pPr>
                      <w:r w:rsidRPr="004E290A">
                        <w:rPr>
                          <w:lang w:val="en-US"/>
                        </w:rPr>
                        <w:t xml:space="preserve">Questions and orders regarding food should be sent to Event secretary Tjelvar Otterbjörk – </w:t>
                      </w:r>
                      <w:hyperlink r:id="rId9" w:history="1">
                        <w:r w:rsidRPr="004E290A">
                          <w:rPr>
                            <w:rStyle w:val="Hyperlnk"/>
                            <w:lang w:val="en-US"/>
                          </w:rPr>
                          <w:t>tjelvar@telia.com</w:t>
                        </w:r>
                      </w:hyperlink>
                    </w:p>
                    <w:p w14:paraId="49C8D035" w14:textId="77777777" w:rsidR="002F76F8" w:rsidRPr="004E290A" w:rsidRDefault="002F76F8" w:rsidP="002F76F8">
                      <w:pPr>
                        <w:rPr>
                          <w:lang w:val="en-US"/>
                        </w:rPr>
                      </w:pPr>
                    </w:p>
                    <w:p w14:paraId="37E86476" w14:textId="77777777" w:rsidR="002F76F8" w:rsidRPr="004E290A" w:rsidRDefault="002F76F8" w:rsidP="002F76F8">
                      <w:pPr>
                        <w:rPr>
                          <w:lang w:val="en-US"/>
                        </w:rPr>
                      </w:pPr>
                    </w:p>
                    <w:p w14:paraId="6962C939" w14:textId="77777777" w:rsidR="002F76F8" w:rsidRPr="004E290A" w:rsidRDefault="002F76F8" w:rsidP="002F76F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6F8" w:rsidRPr="004E290A">
        <w:rPr>
          <w:b/>
          <w:bCs/>
          <w:sz w:val="32"/>
          <w:szCs w:val="32"/>
          <w:lang w:val="en-US"/>
        </w:rPr>
        <w:t>INFORMATION ABOUT FOOD FOR NATIONAL TEAMS</w:t>
      </w:r>
    </w:p>
    <w:p w14:paraId="11CDC806" w14:textId="0251A273" w:rsidR="002F76F8" w:rsidRPr="004E290A" w:rsidRDefault="002F76F8">
      <w:pPr>
        <w:rPr>
          <w:b/>
          <w:bCs/>
          <w:sz w:val="24"/>
          <w:szCs w:val="24"/>
          <w:lang w:val="en-US"/>
        </w:rPr>
      </w:pPr>
      <w:r w:rsidRPr="004E290A">
        <w:rPr>
          <w:b/>
          <w:bCs/>
          <w:sz w:val="24"/>
          <w:szCs w:val="24"/>
          <w:lang w:val="en-US"/>
        </w:rPr>
        <w:t>Breakfast</w:t>
      </w:r>
    </w:p>
    <w:p w14:paraId="1E7F44E1" w14:textId="0DF31EC6" w:rsidR="002F76F8" w:rsidRPr="004E290A" w:rsidRDefault="002F76F8">
      <w:pPr>
        <w:rPr>
          <w:sz w:val="24"/>
          <w:szCs w:val="24"/>
          <w:lang w:val="en-US"/>
        </w:rPr>
      </w:pPr>
      <w:r w:rsidRPr="004E290A">
        <w:rPr>
          <w:sz w:val="24"/>
          <w:szCs w:val="24"/>
          <w:lang w:val="en-US"/>
        </w:rPr>
        <w:t>If you choose accom</w:t>
      </w:r>
      <w:r w:rsidR="00AD6BAB" w:rsidRPr="004E290A">
        <w:rPr>
          <w:sz w:val="24"/>
          <w:szCs w:val="24"/>
          <w:lang w:val="en-US"/>
        </w:rPr>
        <w:t>m</w:t>
      </w:r>
      <w:r w:rsidRPr="004E290A">
        <w:rPr>
          <w:sz w:val="24"/>
          <w:szCs w:val="24"/>
          <w:lang w:val="en-US"/>
        </w:rPr>
        <w:t xml:space="preserve">odation </w:t>
      </w:r>
      <w:r w:rsidR="00AD6BAB" w:rsidRPr="004E290A">
        <w:rPr>
          <w:sz w:val="24"/>
          <w:szCs w:val="24"/>
          <w:lang w:val="en-US"/>
        </w:rPr>
        <w:t xml:space="preserve">at </w:t>
      </w:r>
      <w:proofErr w:type="spellStart"/>
      <w:r w:rsidRPr="004E290A">
        <w:rPr>
          <w:sz w:val="24"/>
          <w:szCs w:val="24"/>
          <w:lang w:val="en-US"/>
        </w:rPr>
        <w:t>Scandic</w:t>
      </w:r>
      <w:proofErr w:type="spellEnd"/>
      <w:r w:rsidRPr="004E290A">
        <w:rPr>
          <w:sz w:val="24"/>
          <w:szCs w:val="24"/>
          <w:lang w:val="en-US"/>
        </w:rPr>
        <w:t xml:space="preserve"> Hotel Syd breakfast is included.</w:t>
      </w:r>
    </w:p>
    <w:p w14:paraId="13823625" w14:textId="3AD28B4B" w:rsidR="002F76F8" w:rsidRPr="00052AA7" w:rsidRDefault="002F76F8">
      <w:pPr>
        <w:rPr>
          <w:b/>
          <w:bCs/>
          <w:sz w:val="24"/>
          <w:szCs w:val="24"/>
          <w:lang w:val="en-US"/>
        </w:rPr>
      </w:pPr>
      <w:r w:rsidRPr="00052AA7">
        <w:rPr>
          <w:b/>
          <w:bCs/>
          <w:sz w:val="24"/>
          <w:szCs w:val="24"/>
          <w:lang w:val="en-US"/>
        </w:rPr>
        <w:t>Lunch</w:t>
      </w:r>
    </w:p>
    <w:p w14:paraId="653E3C99" w14:textId="5E2C2546" w:rsidR="002F76F8" w:rsidRPr="004E290A" w:rsidRDefault="00D57D80" w:rsidP="002F76F8">
      <w:pPr>
        <w:spacing w:after="0"/>
        <w:rPr>
          <w:sz w:val="24"/>
          <w:szCs w:val="24"/>
          <w:lang w:val="en-US"/>
        </w:rPr>
      </w:pPr>
      <w:r w:rsidRPr="004E290A">
        <w:rPr>
          <w:sz w:val="24"/>
          <w:szCs w:val="24"/>
          <w:lang w:val="en-US"/>
        </w:rPr>
        <w:t xml:space="preserve">There will be the </w:t>
      </w:r>
      <w:proofErr w:type="spellStart"/>
      <w:r w:rsidRPr="004E290A">
        <w:rPr>
          <w:sz w:val="24"/>
          <w:szCs w:val="24"/>
          <w:lang w:val="en-US"/>
        </w:rPr>
        <w:t>oppurtunity</w:t>
      </w:r>
      <w:proofErr w:type="spellEnd"/>
      <w:r w:rsidRPr="004E290A">
        <w:rPr>
          <w:sz w:val="24"/>
          <w:szCs w:val="24"/>
          <w:lang w:val="en-US"/>
        </w:rPr>
        <w:t xml:space="preserve"> to buy lunch a</w:t>
      </w:r>
      <w:r w:rsidR="002F76F8" w:rsidRPr="004E290A">
        <w:rPr>
          <w:sz w:val="24"/>
          <w:szCs w:val="24"/>
          <w:lang w:val="en-US"/>
        </w:rPr>
        <w:t xml:space="preserve">t the event arena in </w:t>
      </w:r>
      <w:proofErr w:type="spellStart"/>
      <w:r w:rsidR="002F76F8" w:rsidRPr="004E290A">
        <w:rPr>
          <w:sz w:val="24"/>
          <w:szCs w:val="24"/>
          <w:lang w:val="en-US"/>
        </w:rPr>
        <w:t>Vindeln</w:t>
      </w:r>
      <w:proofErr w:type="spellEnd"/>
      <w:r w:rsidR="002F76F8" w:rsidRPr="004E290A">
        <w:rPr>
          <w:sz w:val="24"/>
          <w:szCs w:val="24"/>
          <w:lang w:val="en-US"/>
        </w:rPr>
        <w:t xml:space="preserve"> </w:t>
      </w:r>
      <w:r w:rsidR="002920C3" w:rsidRPr="004E290A">
        <w:rPr>
          <w:sz w:val="24"/>
          <w:szCs w:val="24"/>
          <w:lang w:val="en-US"/>
        </w:rPr>
        <w:t xml:space="preserve">each                                                                </w:t>
      </w:r>
      <w:r w:rsidR="003135C9" w:rsidRPr="004E290A">
        <w:rPr>
          <w:sz w:val="24"/>
          <w:szCs w:val="24"/>
          <w:lang w:val="en-US"/>
        </w:rPr>
        <w:t xml:space="preserve">race </w:t>
      </w:r>
      <w:r w:rsidR="002920C3" w:rsidRPr="004E290A">
        <w:rPr>
          <w:sz w:val="24"/>
          <w:szCs w:val="24"/>
          <w:lang w:val="en-US"/>
        </w:rPr>
        <w:t xml:space="preserve">day. The price will be </w:t>
      </w:r>
      <w:r w:rsidR="002F76F8" w:rsidRPr="004E290A">
        <w:rPr>
          <w:b/>
          <w:sz w:val="24"/>
          <w:szCs w:val="24"/>
          <w:lang w:val="en-US"/>
        </w:rPr>
        <w:t>75 SEK (appr. 7€)</w:t>
      </w:r>
      <w:r w:rsidR="002920C3" w:rsidRPr="004E290A">
        <w:rPr>
          <w:sz w:val="24"/>
          <w:szCs w:val="24"/>
          <w:lang w:val="en-US"/>
        </w:rPr>
        <w:t>.</w:t>
      </w:r>
      <w:r w:rsidR="002F76F8" w:rsidRPr="004E290A">
        <w:rPr>
          <w:sz w:val="24"/>
          <w:szCs w:val="24"/>
          <w:lang w:val="en-US"/>
        </w:rPr>
        <w:t xml:space="preserve"> Lunch </w:t>
      </w:r>
      <w:r w:rsidR="004E290A" w:rsidRPr="004E290A">
        <w:rPr>
          <w:sz w:val="24"/>
          <w:szCs w:val="24"/>
          <w:lang w:val="en-US"/>
        </w:rPr>
        <w:t>must</w:t>
      </w:r>
      <w:r w:rsidR="002F76F8" w:rsidRPr="004E290A">
        <w:rPr>
          <w:sz w:val="24"/>
          <w:szCs w:val="24"/>
          <w:lang w:val="en-US"/>
        </w:rPr>
        <w:t xml:space="preserve"> be paid </w:t>
      </w:r>
      <w:r w:rsidR="00AD6BAB" w:rsidRPr="004E290A">
        <w:rPr>
          <w:sz w:val="24"/>
          <w:szCs w:val="24"/>
          <w:lang w:val="en-US"/>
        </w:rPr>
        <w:t xml:space="preserve">on spot at                                                             the event </w:t>
      </w:r>
      <w:proofErr w:type="spellStart"/>
      <w:r w:rsidR="00AD6BAB" w:rsidRPr="004E290A">
        <w:rPr>
          <w:sz w:val="24"/>
          <w:szCs w:val="24"/>
          <w:lang w:val="en-US"/>
        </w:rPr>
        <w:t>centre</w:t>
      </w:r>
      <w:proofErr w:type="spellEnd"/>
      <w:r w:rsidR="00AD6BAB" w:rsidRPr="004E290A">
        <w:rPr>
          <w:sz w:val="24"/>
          <w:szCs w:val="24"/>
          <w:lang w:val="en-US"/>
        </w:rPr>
        <w:t xml:space="preserve">.                                                                                                                                                                                   No </w:t>
      </w:r>
      <w:r w:rsidR="002F76F8" w:rsidRPr="004E290A">
        <w:rPr>
          <w:sz w:val="24"/>
          <w:szCs w:val="24"/>
          <w:lang w:val="en-US"/>
        </w:rPr>
        <w:t xml:space="preserve">pre-ordering is necessary, but it might be good </w:t>
      </w:r>
      <w:r w:rsidR="002920C3" w:rsidRPr="004E290A">
        <w:rPr>
          <w:sz w:val="24"/>
          <w:szCs w:val="24"/>
          <w:lang w:val="en-US"/>
        </w:rPr>
        <w:t xml:space="preserve">to </w:t>
      </w:r>
      <w:r w:rsidR="002F76F8" w:rsidRPr="004E290A">
        <w:rPr>
          <w:sz w:val="24"/>
          <w:szCs w:val="24"/>
          <w:lang w:val="en-US"/>
        </w:rPr>
        <w:t xml:space="preserve">know how many </w:t>
      </w:r>
      <w:r w:rsidR="002920C3" w:rsidRPr="004E290A">
        <w:rPr>
          <w:sz w:val="24"/>
          <w:szCs w:val="24"/>
          <w:lang w:val="en-US"/>
        </w:rPr>
        <w:t>lunches</w:t>
      </w:r>
    </w:p>
    <w:p w14:paraId="1FA7ADB9" w14:textId="77777777" w:rsidR="002F76F8" w:rsidRPr="004E290A" w:rsidRDefault="002F76F8" w:rsidP="002F76F8">
      <w:pPr>
        <w:spacing w:after="0"/>
        <w:rPr>
          <w:sz w:val="24"/>
          <w:szCs w:val="24"/>
          <w:lang w:val="en-US"/>
        </w:rPr>
      </w:pPr>
      <w:r w:rsidRPr="004E290A">
        <w:rPr>
          <w:sz w:val="24"/>
          <w:szCs w:val="24"/>
          <w:lang w:val="en-US"/>
        </w:rPr>
        <w:t>you think your team need each day.</w:t>
      </w:r>
    </w:p>
    <w:p w14:paraId="7EC05A82" w14:textId="77777777" w:rsidR="002920C3" w:rsidRPr="004E290A" w:rsidRDefault="002920C3" w:rsidP="002F76F8">
      <w:pPr>
        <w:spacing w:after="0"/>
        <w:rPr>
          <w:sz w:val="24"/>
          <w:szCs w:val="24"/>
          <w:lang w:val="en-US"/>
        </w:rPr>
      </w:pPr>
    </w:p>
    <w:p w14:paraId="774573E1" w14:textId="198660A3" w:rsidR="002F76F8" w:rsidRPr="004E290A" w:rsidRDefault="002F76F8" w:rsidP="002F76F8">
      <w:pPr>
        <w:spacing w:after="0"/>
        <w:rPr>
          <w:sz w:val="24"/>
          <w:szCs w:val="24"/>
          <w:lang w:val="en-US"/>
        </w:rPr>
      </w:pPr>
      <w:r w:rsidRPr="004E290A">
        <w:rPr>
          <w:sz w:val="24"/>
          <w:szCs w:val="24"/>
          <w:lang w:val="en-US"/>
        </w:rPr>
        <w:t xml:space="preserve">On Friday 21th and Monday 24th you </w:t>
      </w:r>
      <w:proofErr w:type="gramStart"/>
      <w:r w:rsidRPr="004E290A">
        <w:rPr>
          <w:sz w:val="24"/>
          <w:szCs w:val="24"/>
          <w:lang w:val="en-US"/>
        </w:rPr>
        <w:t>are able to</w:t>
      </w:r>
      <w:proofErr w:type="gramEnd"/>
      <w:r w:rsidRPr="004E290A">
        <w:rPr>
          <w:sz w:val="24"/>
          <w:szCs w:val="24"/>
          <w:lang w:val="en-US"/>
        </w:rPr>
        <w:t xml:space="preserve"> eat lunch at </w:t>
      </w:r>
      <w:proofErr w:type="spellStart"/>
      <w:r w:rsidRPr="004E290A">
        <w:rPr>
          <w:sz w:val="24"/>
          <w:szCs w:val="24"/>
          <w:lang w:val="en-US"/>
        </w:rPr>
        <w:t>Scandic</w:t>
      </w:r>
      <w:proofErr w:type="spellEnd"/>
      <w:r w:rsidRPr="004E290A">
        <w:rPr>
          <w:sz w:val="24"/>
          <w:szCs w:val="24"/>
          <w:lang w:val="en-US"/>
        </w:rPr>
        <w:t xml:space="preserve"> Hotel </w:t>
      </w:r>
      <w:r w:rsidR="002E5F60" w:rsidRPr="004E290A">
        <w:rPr>
          <w:sz w:val="24"/>
          <w:szCs w:val="24"/>
          <w:lang w:val="en-US"/>
        </w:rPr>
        <w:t xml:space="preserve">                                                         </w:t>
      </w:r>
      <w:r w:rsidRPr="004E290A">
        <w:rPr>
          <w:sz w:val="24"/>
          <w:szCs w:val="24"/>
          <w:lang w:val="en-US"/>
        </w:rPr>
        <w:t>Syd. They have a lunch buff</w:t>
      </w:r>
      <w:r w:rsidR="002920C3" w:rsidRPr="004E290A">
        <w:rPr>
          <w:sz w:val="24"/>
          <w:szCs w:val="24"/>
          <w:lang w:val="en-US"/>
        </w:rPr>
        <w:t>et</w:t>
      </w:r>
      <w:r w:rsidRPr="004E290A">
        <w:rPr>
          <w:sz w:val="24"/>
          <w:szCs w:val="24"/>
          <w:lang w:val="en-US"/>
        </w:rPr>
        <w:t xml:space="preserve"> for </w:t>
      </w:r>
      <w:r w:rsidRPr="004E290A">
        <w:rPr>
          <w:b/>
          <w:sz w:val="24"/>
          <w:szCs w:val="24"/>
          <w:lang w:val="en-US"/>
        </w:rPr>
        <w:t>95 SEK (appr. 9€)</w:t>
      </w:r>
      <w:r w:rsidRPr="004E290A">
        <w:rPr>
          <w:sz w:val="24"/>
          <w:szCs w:val="24"/>
          <w:lang w:val="en-US"/>
        </w:rPr>
        <w:t xml:space="preserve"> which </w:t>
      </w:r>
      <w:r w:rsidR="004E290A" w:rsidRPr="004E290A">
        <w:rPr>
          <w:sz w:val="24"/>
          <w:szCs w:val="24"/>
          <w:lang w:val="en-US"/>
        </w:rPr>
        <w:t>must</w:t>
      </w:r>
      <w:r w:rsidRPr="004E290A">
        <w:rPr>
          <w:sz w:val="24"/>
          <w:szCs w:val="24"/>
          <w:lang w:val="en-US"/>
        </w:rPr>
        <w:t xml:space="preserve"> be paid </w:t>
      </w:r>
      <w:r w:rsidR="00AD6BAB" w:rsidRPr="004E290A">
        <w:rPr>
          <w:sz w:val="24"/>
          <w:szCs w:val="24"/>
          <w:lang w:val="en-US"/>
        </w:rPr>
        <w:t>on                                                     spot directly to the restaurant</w:t>
      </w:r>
      <w:r w:rsidRPr="004E290A">
        <w:rPr>
          <w:sz w:val="24"/>
          <w:szCs w:val="24"/>
          <w:lang w:val="en-US"/>
        </w:rPr>
        <w:t xml:space="preserve">. </w:t>
      </w:r>
    </w:p>
    <w:p w14:paraId="3E7B6863" w14:textId="77777777" w:rsidR="002F76F8" w:rsidRPr="004E290A" w:rsidRDefault="002F76F8" w:rsidP="002F76F8">
      <w:pPr>
        <w:spacing w:after="0"/>
        <w:rPr>
          <w:sz w:val="24"/>
          <w:szCs w:val="24"/>
          <w:lang w:val="en-US"/>
        </w:rPr>
      </w:pPr>
      <w:r w:rsidRPr="004E290A">
        <w:rPr>
          <w:sz w:val="24"/>
          <w:szCs w:val="24"/>
          <w:lang w:val="en-US"/>
        </w:rPr>
        <w:t>Pre order is not ne</w:t>
      </w:r>
      <w:r w:rsidR="002920C3" w:rsidRPr="004E290A">
        <w:rPr>
          <w:sz w:val="24"/>
          <w:szCs w:val="24"/>
          <w:lang w:val="en-US"/>
        </w:rPr>
        <w:t>c</w:t>
      </w:r>
      <w:r w:rsidRPr="004E290A">
        <w:rPr>
          <w:sz w:val="24"/>
          <w:szCs w:val="24"/>
          <w:lang w:val="en-US"/>
        </w:rPr>
        <w:t xml:space="preserve">essary, but it can be good for the kitchen to know the </w:t>
      </w:r>
    </w:p>
    <w:p w14:paraId="1F607C4D" w14:textId="77777777" w:rsidR="002F76F8" w:rsidRPr="004E290A" w:rsidRDefault="002F76F8">
      <w:pPr>
        <w:rPr>
          <w:sz w:val="24"/>
          <w:szCs w:val="24"/>
          <w:lang w:val="en-US"/>
        </w:rPr>
      </w:pPr>
      <w:r w:rsidRPr="004E290A">
        <w:rPr>
          <w:sz w:val="24"/>
          <w:szCs w:val="24"/>
          <w:lang w:val="en-US"/>
        </w:rPr>
        <w:t xml:space="preserve">appr. </w:t>
      </w:r>
      <w:r w:rsidR="00D57D80" w:rsidRPr="004E290A">
        <w:rPr>
          <w:sz w:val="24"/>
          <w:szCs w:val="24"/>
          <w:lang w:val="en-US"/>
        </w:rPr>
        <w:t>n</w:t>
      </w:r>
      <w:r w:rsidRPr="004E290A">
        <w:rPr>
          <w:sz w:val="24"/>
          <w:szCs w:val="24"/>
          <w:lang w:val="en-US"/>
        </w:rPr>
        <w:t>umber of lunches you want for Friday and Monday.</w:t>
      </w:r>
    </w:p>
    <w:p w14:paraId="538D63BF" w14:textId="3A3699AF" w:rsidR="002F76F8" w:rsidRPr="004E290A" w:rsidRDefault="002F76F8">
      <w:pPr>
        <w:rPr>
          <w:b/>
          <w:bCs/>
          <w:sz w:val="24"/>
          <w:szCs w:val="24"/>
          <w:lang w:val="en-US"/>
        </w:rPr>
      </w:pPr>
      <w:r w:rsidRPr="004E290A">
        <w:rPr>
          <w:b/>
          <w:bCs/>
          <w:sz w:val="24"/>
          <w:szCs w:val="24"/>
          <w:lang w:val="en-US"/>
        </w:rPr>
        <w:t>Dinner</w:t>
      </w:r>
    </w:p>
    <w:p w14:paraId="7238850E" w14:textId="6AE903BD" w:rsidR="00593197" w:rsidRPr="004E290A" w:rsidRDefault="002F76F8">
      <w:pPr>
        <w:rPr>
          <w:sz w:val="24"/>
          <w:szCs w:val="24"/>
          <w:lang w:val="en-US"/>
        </w:rPr>
      </w:pPr>
      <w:r w:rsidRPr="004E290A">
        <w:rPr>
          <w:sz w:val="24"/>
          <w:szCs w:val="24"/>
          <w:lang w:val="en-US"/>
        </w:rPr>
        <w:t xml:space="preserve">At </w:t>
      </w:r>
      <w:proofErr w:type="spellStart"/>
      <w:r w:rsidRPr="004E290A">
        <w:rPr>
          <w:sz w:val="24"/>
          <w:szCs w:val="24"/>
          <w:lang w:val="en-US"/>
        </w:rPr>
        <w:t>Scandic</w:t>
      </w:r>
      <w:proofErr w:type="spellEnd"/>
      <w:r w:rsidRPr="004E290A">
        <w:rPr>
          <w:sz w:val="24"/>
          <w:szCs w:val="24"/>
          <w:lang w:val="en-US"/>
        </w:rPr>
        <w:t xml:space="preserve"> Hotel Syd you </w:t>
      </w:r>
      <w:proofErr w:type="gramStart"/>
      <w:r w:rsidR="00593197" w:rsidRPr="004E290A">
        <w:rPr>
          <w:sz w:val="24"/>
          <w:szCs w:val="24"/>
          <w:lang w:val="en-US"/>
        </w:rPr>
        <w:t>have to</w:t>
      </w:r>
      <w:proofErr w:type="gramEnd"/>
      <w:r w:rsidRPr="004E290A">
        <w:rPr>
          <w:sz w:val="24"/>
          <w:szCs w:val="24"/>
          <w:lang w:val="en-US"/>
        </w:rPr>
        <w:t xml:space="preserve"> pre order </w:t>
      </w:r>
      <w:r w:rsidR="00593197" w:rsidRPr="004E290A">
        <w:rPr>
          <w:sz w:val="24"/>
          <w:szCs w:val="24"/>
          <w:lang w:val="en-US"/>
        </w:rPr>
        <w:t xml:space="preserve">if </w:t>
      </w:r>
      <w:r w:rsidR="000C681C" w:rsidRPr="004E290A">
        <w:rPr>
          <w:sz w:val="24"/>
          <w:szCs w:val="24"/>
          <w:lang w:val="en-US"/>
        </w:rPr>
        <w:t>y</w:t>
      </w:r>
      <w:r w:rsidR="00593197" w:rsidRPr="004E290A">
        <w:rPr>
          <w:sz w:val="24"/>
          <w:szCs w:val="24"/>
          <w:lang w:val="en-US"/>
        </w:rPr>
        <w:t xml:space="preserve">ou want to eat their </w:t>
      </w:r>
      <w:r w:rsidRPr="004E290A">
        <w:rPr>
          <w:sz w:val="24"/>
          <w:szCs w:val="24"/>
          <w:lang w:val="en-US"/>
        </w:rPr>
        <w:t xml:space="preserve">dinner </w:t>
      </w:r>
      <w:r w:rsidR="002E5F60" w:rsidRPr="004E290A">
        <w:rPr>
          <w:sz w:val="24"/>
          <w:szCs w:val="24"/>
          <w:lang w:val="en-US"/>
        </w:rPr>
        <w:t xml:space="preserve">                                                        buffet. </w:t>
      </w:r>
      <w:r w:rsidR="00593197" w:rsidRPr="004E290A">
        <w:rPr>
          <w:sz w:val="24"/>
          <w:szCs w:val="24"/>
          <w:lang w:val="en-US"/>
        </w:rPr>
        <w:t>The dinner buff</w:t>
      </w:r>
      <w:r w:rsidR="002920C3" w:rsidRPr="004E290A">
        <w:rPr>
          <w:sz w:val="24"/>
          <w:szCs w:val="24"/>
          <w:lang w:val="en-US"/>
        </w:rPr>
        <w:t>et</w:t>
      </w:r>
      <w:r w:rsidR="00593197" w:rsidRPr="004E290A">
        <w:rPr>
          <w:sz w:val="24"/>
          <w:szCs w:val="24"/>
          <w:lang w:val="en-US"/>
        </w:rPr>
        <w:t xml:space="preserve"> is </w:t>
      </w:r>
      <w:r w:rsidR="002920C3" w:rsidRPr="004E290A">
        <w:rPr>
          <w:sz w:val="24"/>
          <w:szCs w:val="24"/>
          <w:lang w:val="en-US"/>
        </w:rPr>
        <w:t>available</w:t>
      </w:r>
      <w:r w:rsidR="00593197" w:rsidRPr="004E290A">
        <w:rPr>
          <w:sz w:val="24"/>
          <w:szCs w:val="24"/>
          <w:lang w:val="en-US"/>
        </w:rPr>
        <w:t xml:space="preserve"> </w:t>
      </w:r>
      <w:r w:rsidRPr="004E290A">
        <w:rPr>
          <w:sz w:val="24"/>
          <w:szCs w:val="24"/>
          <w:lang w:val="en-US"/>
        </w:rPr>
        <w:t xml:space="preserve">each day from Thursday </w:t>
      </w:r>
      <w:r w:rsidR="00593197" w:rsidRPr="004E290A">
        <w:rPr>
          <w:sz w:val="24"/>
          <w:szCs w:val="24"/>
          <w:lang w:val="en-US"/>
        </w:rPr>
        <w:t xml:space="preserve">20 to </w:t>
      </w:r>
      <w:r w:rsidR="002E5F60" w:rsidRPr="004E290A">
        <w:rPr>
          <w:sz w:val="24"/>
          <w:szCs w:val="24"/>
          <w:lang w:val="en-US"/>
        </w:rPr>
        <w:t xml:space="preserve">                                                 </w:t>
      </w:r>
      <w:r w:rsidR="00593197" w:rsidRPr="004E290A">
        <w:rPr>
          <w:sz w:val="24"/>
          <w:szCs w:val="24"/>
          <w:lang w:val="en-US"/>
        </w:rPr>
        <w:t xml:space="preserve">Wednesday </w:t>
      </w:r>
      <w:proofErr w:type="spellStart"/>
      <w:r w:rsidR="00AD6BAB" w:rsidRPr="004E290A">
        <w:rPr>
          <w:sz w:val="24"/>
          <w:szCs w:val="24"/>
          <w:lang w:val="en-US"/>
        </w:rPr>
        <w:t>Wednesday</w:t>
      </w:r>
      <w:proofErr w:type="spellEnd"/>
      <w:r w:rsidR="00AD6BAB" w:rsidRPr="004E290A">
        <w:rPr>
          <w:sz w:val="24"/>
          <w:szCs w:val="24"/>
          <w:lang w:val="en-US"/>
        </w:rPr>
        <w:t xml:space="preserve"> </w:t>
      </w:r>
      <w:r w:rsidR="00593197" w:rsidRPr="004E290A">
        <w:rPr>
          <w:sz w:val="24"/>
          <w:szCs w:val="24"/>
          <w:lang w:val="en-US"/>
        </w:rPr>
        <w:t>26 February. The price for the dinner buff</w:t>
      </w:r>
      <w:r w:rsidR="002920C3" w:rsidRPr="004E290A">
        <w:rPr>
          <w:sz w:val="24"/>
          <w:szCs w:val="24"/>
          <w:lang w:val="en-US"/>
        </w:rPr>
        <w:t>et</w:t>
      </w:r>
      <w:r w:rsidR="00593197" w:rsidRPr="004E290A">
        <w:rPr>
          <w:sz w:val="24"/>
          <w:szCs w:val="24"/>
          <w:lang w:val="en-US"/>
        </w:rPr>
        <w:t xml:space="preserve"> will be</w:t>
      </w:r>
      <w:r w:rsidR="002F4FA0" w:rsidRPr="004E290A">
        <w:rPr>
          <w:sz w:val="24"/>
          <w:szCs w:val="24"/>
          <w:lang w:val="en-US"/>
        </w:rPr>
        <w:t xml:space="preserve"> </w:t>
      </w:r>
      <w:r w:rsidR="00593197" w:rsidRPr="004E290A">
        <w:rPr>
          <w:b/>
          <w:sz w:val="24"/>
          <w:szCs w:val="24"/>
          <w:lang w:val="en-US"/>
        </w:rPr>
        <w:t>12,50 €</w:t>
      </w:r>
      <w:r w:rsidR="002F4FA0" w:rsidRPr="004E290A">
        <w:rPr>
          <w:sz w:val="24"/>
          <w:szCs w:val="24"/>
          <w:lang w:val="en-US"/>
        </w:rPr>
        <w:t>.</w:t>
      </w:r>
      <w:r w:rsidR="00593197" w:rsidRPr="004E290A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</w:t>
      </w:r>
    </w:p>
    <w:p w14:paraId="48AB6CAB" w14:textId="77777777" w:rsidR="002F4FA0" w:rsidRPr="004E290A" w:rsidRDefault="002F4FA0">
      <w:pPr>
        <w:rPr>
          <w:b/>
          <w:bCs/>
          <w:sz w:val="24"/>
          <w:szCs w:val="24"/>
          <w:lang w:val="en-US"/>
        </w:rPr>
      </w:pPr>
    </w:p>
    <w:p w14:paraId="47DE5B97" w14:textId="0CCB5167" w:rsidR="000C681C" w:rsidRPr="004E290A" w:rsidRDefault="00593197">
      <w:pPr>
        <w:rPr>
          <w:sz w:val="24"/>
          <w:szCs w:val="24"/>
          <w:lang w:val="en-US"/>
        </w:rPr>
      </w:pPr>
      <w:r w:rsidRPr="004E290A">
        <w:rPr>
          <w:b/>
          <w:bCs/>
          <w:sz w:val="24"/>
          <w:szCs w:val="24"/>
          <w:lang w:val="en-US"/>
        </w:rPr>
        <w:t>Banquet</w:t>
      </w:r>
      <w:r w:rsidR="002F76F8" w:rsidRPr="004E290A">
        <w:rPr>
          <w:sz w:val="24"/>
          <w:szCs w:val="24"/>
          <w:lang w:val="en-US"/>
        </w:rPr>
        <w:tab/>
      </w:r>
      <w:r w:rsidRPr="004E290A">
        <w:rPr>
          <w:sz w:val="24"/>
          <w:szCs w:val="24"/>
          <w:lang w:val="en-US"/>
        </w:rPr>
        <w:t xml:space="preserve">                                                                                                     </w:t>
      </w:r>
      <w:r w:rsidR="002F76F8" w:rsidRPr="004E290A">
        <w:rPr>
          <w:sz w:val="24"/>
          <w:szCs w:val="24"/>
          <w:lang w:val="en-US"/>
        </w:rPr>
        <w:tab/>
      </w:r>
      <w:r w:rsidR="002920C3" w:rsidRPr="004E290A">
        <w:rPr>
          <w:sz w:val="24"/>
          <w:szCs w:val="24"/>
          <w:lang w:val="en-US"/>
        </w:rPr>
        <w:t xml:space="preserve">                                                                                                  </w:t>
      </w:r>
      <w:r w:rsidR="002F76F8" w:rsidRPr="004E290A">
        <w:rPr>
          <w:sz w:val="24"/>
          <w:szCs w:val="24"/>
          <w:lang w:val="en-US"/>
        </w:rPr>
        <w:t xml:space="preserve">                          </w:t>
      </w:r>
      <w:r w:rsidR="000C681C" w:rsidRPr="004E290A">
        <w:rPr>
          <w:sz w:val="24"/>
          <w:szCs w:val="24"/>
          <w:lang w:val="en-US"/>
        </w:rPr>
        <w:t>W</w:t>
      </w:r>
      <w:r w:rsidR="00212AFF" w:rsidRPr="004E290A">
        <w:rPr>
          <w:sz w:val="24"/>
          <w:szCs w:val="24"/>
          <w:lang w:val="en-US"/>
        </w:rPr>
        <w:t>e offer a banquet with a dinner buff</w:t>
      </w:r>
      <w:r w:rsidR="002920C3" w:rsidRPr="004E290A">
        <w:rPr>
          <w:sz w:val="24"/>
          <w:szCs w:val="24"/>
          <w:lang w:val="en-US"/>
        </w:rPr>
        <w:t>et</w:t>
      </w:r>
      <w:r w:rsidR="00212AFF" w:rsidRPr="004E290A">
        <w:rPr>
          <w:sz w:val="24"/>
          <w:szCs w:val="24"/>
          <w:lang w:val="en-US"/>
        </w:rPr>
        <w:t xml:space="preserve"> </w:t>
      </w:r>
      <w:r w:rsidR="000C681C" w:rsidRPr="004E290A">
        <w:rPr>
          <w:sz w:val="24"/>
          <w:szCs w:val="24"/>
          <w:lang w:val="en-US"/>
        </w:rPr>
        <w:t xml:space="preserve">for </w:t>
      </w:r>
      <w:r w:rsidR="00052AA7">
        <w:rPr>
          <w:sz w:val="24"/>
          <w:szCs w:val="24"/>
          <w:lang w:val="en-US"/>
        </w:rPr>
        <w:t>all</w:t>
      </w:r>
      <w:r w:rsidR="00212AFF" w:rsidRPr="004E290A">
        <w:rPr>
          <w:sz w:val="24"/>
          <w:szCs w:val="24"/>
          <w:lang w:val="en-US"/>
        </w:rPr>
        <w:t xml:space="preserve"> </w:t>
      </w:r>
      <w:r w:rsidR="000C681C" w:rsidRPr="004E290A">
        <w:rPr>
          <w:sz w:val="24"/>
          <w:szCs w:val="24"/>
          <w:lang w:val="en-US"/>
        </w:rPr>
        <w:t>participants</w:t>
      </w:r>
      <w:r w:rsidR="00212AFF" w:rsidRPr="004E290A">
        <w:rPr>
          <w:sz w:val="24"/>
          <w:szCs w:val="24"/>
          <w:lang w:val="en-US"/>
        </w:rPr>
        <w:t xml:space="preserve"> and </w:t>
      </w:r>
      <w:r w:rsidR="000C681C" w:rsidRPr="004E290A">
        <w:rPr>
          <w:sz w:val="24"/>
          <w:szCs w:val="24"/>
          <w:lang w:val="en-US"/>
        </w:rPr>
        <w:t xml:space="preserve">their </w:t>
      </w:r>
      <w:r w:rsidR="00212AFF" w:rsidRPr="004E290A">
        <w:rPr>
          <w:sz w:val="24"/>
          <w:szCs w:val="24"/>
          <w:lang w:val="en-US"/>
        </w:rPr>
        <w:t>team leaders on Sunday 23 February</w:t>
      </w:r>
      <w:r w:rsidR="002E5F60" w:rsidRPr="004E290A">
        <w:rPr>
          <w:sz w:val="24"/>
          <w:szCs w:val="24"/>
          <w:lang w:val="en-US"/>
        </w:rPr>
        <w:t>.</w:t>
      </w:r>
      <w:r w:rsidR="004E290A">
        <w:rPr>
          <w:sz w:val="24"/>
          <w:szCs w:val="24"/>
          <w:lang w:val="en-US"/>
        </w:rPr>
        <w:t xml:space="preserve"> </w:t>
      </w:r>
    </w:p>
    <w:p w14:paraId="0C64263B" w14:textId="2599292D" w:rsidR="004E290A" w:rsidRPr="004E290A" w:rsidRDefault="00C018F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Due to our club policy alcoholic beverages will not be served</w:t>
      </w:r>
      <w:bookmarkStart w:id="0" w:name="_GoBack"/>
      <w:bookmarkEnd w:id="0"/>
      <w:r w:rsidR="004E290A">
        <w:rPr>
          <w:sz w:val="24"/>
          <w:szCs w:val="24"/>
          <w:lang w:val="en-US"/>
        </w:rPr>
        <w:t>.</w:t>
      </w:r>
    </w:p>
    <w:p w14:paraId="7D554EC9" w14:textId="3E99A880" w:rsidR="002920C3" w:rsidRPr="004E290A" w:rsidRDefault="000C681C">
      <w:pPr>
        <w:rPr>
          <w:sz w:val="24"/>
          <w:szCs w:val="24"/>
          <w:lang w:val="en-US"/>
        </w:rPr>
      </w:pPr>
      <w:r w:rsidRPr="004E290A">
        <w:rPr>
          <w:sz w:val="24"/>
          <w:szCs w:val="24"/>
          <w:lang w:val="en-US"/>
        </w:rPr>
        <w:t>T</w:t>
      </w:r>
      <w:r w:rsidR="00212AFF" w:rsidRPr="004E290A">
        <w:rPr>
          <w:sz w:val="24"/>
          <w:szCs w:val="24"/>
          <w:lang w:val="en-US"/>
        </w:rPr>
        <w:t>he price for</w:t>
      </w:r>
      <w:r w:rsidRPr="004E290A">
        <w:rPr>
          <w:sz w:val="24"/>
          <w:szCs w:val="24"/>
          <w:lang w:val="en-US"/>
        </w:rPr>
        <w:t xml:space="preserve"> </w:t>
      </w:r>
      <w:r w:rsidR="00212AFF" w:rsidRPr="004E290A">
        <w:rPr>
          <w:sz w:val="24"/>
          <w:szCs w:val="24"/>
          <w:lang w:val="en-US"/>
        </w:rPr>
        <w:t>th</w:t>
      </w:r>
      <w:r w:rsidR="00593197" w:rsidRPr="004E290A">
        <w:rPr>
          <w:sz w:val="24"/>
          <w:szCs w:val="24"/>
          <w:lang w:val="en-US"/>
        </w:rPr>
        <w:t xml:space="preserve">e </w:t>
      </w:r>
      <w:r w:rsidR="00D57D80" w:rsidRPr="004E290A">
        <w:rPr>
          <w:sz w:val="24"/>
          <w:szCs w:val="24"/>
          <w:lang w:val="en-US"/>
        </w:rPr>
        <w:t>banquet</w:t>
      </w:r>
      <w:r w:rsidRPr="004E290A">
        <w:rPr>
          <w:sz w:val="24"/>
          <w:szCs w:val="24"/>
          <w:lang w:val="en-US"/>
        </w:rPr>
        <w:t>s</w:t>
      </w:r>
      <w:r w:rsidR="00212AFF" w:rsidRPr="004E290A">
        <w:rPr>
          <w:sz w:val="24"/>
          <w:szCs w:val="24"/>
          <w:lang w:val="en-US"/>
        </w:rPr>
        <w:t xml:space="preserve"> is </w:t>
      </w:r>
      <w:r w:rsidR="00212AFF" w:rsidRPr="004E290A">
        <w:rPr>
          <w:b/>
          <w:sz w:val="24"/>
          <w:szCs w:val="24"/>
          <w:lang w:val="en-US"/>
        </w:rPr>
        <w:t>included in the accreditation fee</w:t>
      </w:r>
      <w:r w:rsidR="00212AFF" w:rsidRPr="004E290A">
        <w:rPr>
          <w:sz w:val="24"/>
          <w:szCs w:val="24"/>
          <w:lang w:val="en-US"/>
        </w:rPr>
        <w:t>. Th</w:t>
      </w:r>
      <w:r w:rsidR="002E5F60" w:rsidRPr="004E290A">
        <w:rPr>
          <w:sz w:val="24"/>
          <w:szCs w:val="24"/>
          <w:lang w:val="en-US"/>
        </w:rPr>
        <w:t>e</w:t>
      </w:r>
      <w:r w:rsidR="00212AFF" w:rsidRPr="004E290A">
        <w:rPr>
          <w:sz w:val="24"/>
          <w:szCs w:val="24"/>
          <w:lang w:val="en-US"/>
        </w:rPr>
        <w:t xml:space="preserve"> banquet</w:t>
      </w:r>
      <w:r w:rsidR="002E5F60" w:rsidRPr="004E290A">
        <w:rPr>
          <w:sz w:val="24"/>
          <w:szCs w:val="24"/>
          <w:lang w:val="en-US"/>
        </w:rPr>
        <w:t>s</w:t>
      </w:r>
      <w:r w:rsidR="00212AFF" w:rsidRPr="004E290A">
        <w:rPr>
          <w:sz w:val="24"/>
          <w:szCs w:val="24"/>
          <w:lang w:val="en-US"/>
        </w:rPr>
        <w:t xml:space="preserve"> will be held in </w:t>
      </w:r>
      <w:r w:rsidR="00D57D80" w:rsidRPr="004E290A">
        <w:rPr>
          <w:sz w:val="24"/>
          <w:szCs w:val="24"/>
          <w:lang w:val="en-US"/>
        </w:rPr>
        <w:t xml:space="preserve">another </w:t>
      </w:r>
      <w:r w:rsidR="00212AFF" w:rsidRPr="004E290A">
        <w:rPr>
          <w:sz w:val="24"/>
          <w:szCs w:val="24"/>
          <w:lang w:val="en-US"/>
        </w:rPr>
        <w:t>restaurant i</w:t>
      </w:r>
      <w:r w:rsidR="002920C3" w:rsidRPr="004E290A">
        <w:rPr>
          <w:sz w:val="24"/>
          <w:szCs w:val="24"/>
          <w:lang w:val="en-US"/>
        </w:rPr>
        <w:t xml:space="preserve">n the </w:t>
      </w:r>
      <w:r w:rsidR="00212AFF" w:rsidRPr="004E290A">
        <w:rPr>
          <w:sz w:val="24"/>
          <w:szCs w:val="24"/>
          <w:lang w:val="en-US"/>
        </w:rPr>
        <w:t xml:space="preserve">center of </w:t>
      </w:r>
      <w:proofErr w:type="spellStart"/>
      <w:r w:rsidR="00212AFF" w:rsidRPr="004E290A">
        <w:rPr>
          <w:sz w:val="24"/>
          <w:szCs w:val="24"/>
          <w:lang w:val="en-US"/>
        </w:rPr>
        <w:t>Umeå</w:t>
      </w:r>
      <w:proofErr w:type="spellEnd"/>
      <w:r w:rsidR="00212AFF" w:rsidRPr="004E290A">
        <w:rPr>
          <w:sz w:val="24"/>
          <w:szCs w:val="24"/>
          <w:lang w:val="en-US"/>
        </w:rPr>
        <w:t>, appr</w:t>
      </w:r>
      <w:r w:rsidR="00593197" w:rsidRPr="004E290A">
        <w:rPr>
          <w:sz w:val="24"/>
          <w:szCs w:val="24"/>
          <w:lang w:val="en-US"/>
        </w:rPr>
        <w:t>.</w:t>
      </w:r>
      <w:r w:rsidR="00212AFF" w:rsidRPr="004E290A">
        <w:rPr>
          <w:sz w:val="24"/>
          <w:szCs w:val="24"/>
          <w:lang w:val="en-US"/>
        </w:rPr>
        <w:t xml:space="preserve"> 1,5 km from </w:t>
      </w:r>
      <w:proofErr w:type="spellStart"/>
      <w:r w:rsidR="00212AFF" w:rsidRPr="004E290A">
        <w:rPr>
          <w:sz w:val="24"/>
          <w:szCs w:val="24"/>
          <w:lang w:val="en-US"/>
        </w:rPr>
        <w:t>Scandic</w:t>
      </w:r>
      <w:proofErr w:type="spellEnd"/>
      <w:r w:rsidR="002F4FA0" w:rsidRPr="004E290A">
        <w:rPr>
          <w:sz w:val="24"/>
          <w:szCs w:val="24"/>
          <w:lang w:val="en-US"/>
        </w:rPr>
        <w:t xml:space="preserve"> </w:t>
      </w:r>
      <w:r w:rsidR="00212AFF" w:rsidRPr="004E290A">
        <w:rPr>
          <w:sz w:val="24"/>
          <w:szCs w:val="24"/>
          <w:lang w:val="en-US"/>
        </w:rPr>
        <w:t>Hotel Syd.</w:t>
      </w:r>
    </w:p>
    <w:p w14:paraId="4CBC7A04" w14:textId="77777777" w:rsidR="002920C3" w:rsidRPr="004E290A" w:rsidRDefault="002920C3">
      <w:pPr>
        <w:rPr>
          <w:b/>
          <w:bCs/>
          <w:sz w:val="24"/>
          <w:szCs w:val="24"/>
          <w:lang w:val="en-US"/>
        </w:rPr>
      </w:pPr>
      <w:r w:rsidRPr="004E290A">
        <w:rPr>
          <w:b/>
          <w:bCs/>
          <w:sz w:val="24"/>
          <w:szCs w:val="24"/>
          <w:lang w:val="en-US"/>
        </w:rPr>
        <w:t>Special food requirements</w:t>
      </w:r>
    </w:p>
    <w:p w14:paraId="75A1D52D" w14:textId="302F7FC0" w:rsidR="002920C3" w:rsidRPr="004E290A" w:rsidRDefault="003135C9">
      <w:pPr>
        <w:rPr>
          <w:b/>
          <w:bCs/>
          <w:sz w:val="24"/>
          <w:szCs w:val="24"/>
          <w:lang w:val="en-US"/>
        </w:rPr>
      </w:pPr>
      <w:r w:rsidRPr="002E5F60">
        <w:rPr>
          <w:rStyle w:val="tlid-translation"/>
          <w:sz w:val="24"/>
          <w:szCs w:val="24"/>
          <w:lang w:val="en"/>
        </w:rPr>
        <w:t xml:space="preserve">All requests for special diets must reach us by February 5. Send </w:t>
      </w:r>
      <w:r w:rsidR="00AD6BAB">
        <w:rPr>
          <w:rStyle w:val="tlid-translation"/>
          <w:sz w:val="24"/>
          <w:szCs w:val="24"/>
          <w:lang w:val="en"/>
        </w:rPr>
        <w:t>the</w:t>
      </w:r>
      <w:r w:rsidRPr="002E5F60">
        <w:rPr>
          <w:rStyle w:val="tlid-translation"/>
          <w:sz w:val="24"/>
          <w:szCs w:val="24"/>
          <w:lang w:val="en"/>
        </w:rPr>
        <w:t xml:space="preserve"> information in a special e-mail marked "</w:t>
      </w:r>
      <w:r w:rsidR="00AD6BAB">
        <w:rPr>
          <w:rStyle w:val="tlid-translation"/>
          <w:sz w:val="24"/>
          <w:szCs w:val="24"/>
          <w:lang w:val="en"/>
        </w:rPr>
        <w:t>S</w:t>
      </w:r>
      <w:r w:rsidRPr="002E5F60">
        <w:rPr>
          <w:rStyle w:val="tlid-translation"/>
          <w:sz w:val="24"/>
          <w:szCs w:val="24"/>
          <w:lang w:val="en"/>
        </w:rPr>
        <w:t>pecial diet" with description of wishes and for whom the order applies.</w:t>
      </w:r>
    </w:p>
    <w:p w14:paraId="5C7C0480" w14:textId="2944B9D3" w:rsidR="00593197" w:rsidRPr="004E290A" w:rsidRDefault="00593197" w:rsidP="003135C9">
      <w:pPr>
        <w:jc w:val="center"/>
        <w:rPr>
          <w:lang w:val="en-US"/>
        </w:rPr>
      </w:pPr>
    </w:p>
    <w:sectPr w:rsidR="00593197" w:rsidRPr="004E290A" w:rsidSect="00431D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C09B9"/>
    <w:multiLevelType w:val="hybridMultilevel"/>
    <w:tmpl w:val="4ABC659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407D7"/>
    <w:multiLevelType w:val="hybridMultilevel"/>
    <w:tmpl w:val="C798A8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D0F04"/>
    <w:multiLevelType w:val="hybridMultilevel"/>
    <w:tmpl w:val="F3D6F4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1711F"/>
    <w:multiLevelType w:val="hybridMultilevel"/>
    <w:tmpl w:val="C8D2BF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F8"/>
    <w:rsid w:val="00052AA7"/>
    <w:rsid w:val="000C681C"/>
    <w:rsid w:val="00212AFF"/>
    <w:rsid w:val="00274EBE"/>
    <w:rsid w:val="002920C3"/>
    <w:rsid w:val="002E5F60"/>
    <w:rsid w:val="002F4FA0"/>
    <w:rsid w:val="002F76F8"/>
    <w:rsid w:val="003135C9"/>
    <w:rsid w:val="003774B2"/>
    <w:rsid w:val="004E290A"/>
    <w:rsid w:val="00593197"/>
    <w:rsid w:val="00675ED0"/>
    <w:rsid w:val="008E1A19"/>
    <w:rsid w:val="00AD6BAB"/>
    <w:rsid w:val="00C018F1"/>
    <w:rsid w:val="00C473CF"/>
    <w:rsid w:val="00D57D80"/>
    <w:rsid w:val="00DB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9588"/>
  <w15:chartTrackingRefBased/>
  <w15:docId w15:val="{B850D92D-29DC-477F-8692-539CF641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76F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2F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2F76F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F76F8"/>
    <w:rPr>
      <w:color w:val="0563C1" w:themeColor="hyperlink"/>
      <w:u w:val="single"/>
    </w:rPr>
  </w:style>
  <w:style w:type="character" w:customStyle="1" w:styleId="tlid-translation">
    <w:name w:val="tlid-translation"/>
    <w:basedOn w:val="Standardstycketeckensnitt"/>
    <w:rsid w:val="003135C9"/>
  </w:style>
  <w:style w:type="paragraph" w:styleId="Ballongtext">
    <w:name w:val="Balloon Text"/>
    <w:basedOn w:val="Normal"/>
    <w:link w:val="BallongtextChar"/>
    <w:uiPriority w:val="99"/>
    <w:semiHidden/>
    <w:unhideWhenUsed/>
    <w:rsid w:val="004E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2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elvar@teli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jelvar@tel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jelvar@telia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jelvar@tel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Tjelvar Otterbjörk</dc:creator>
  <cp:keywords/>
  <dc:description/>
  <cp:lastModifiedBy>Andreas Lundholm</cp:lastModifiedBy>
  <cp:revision>4</cp:revision>
  <cp:lastPrinted>2020-01-25T09:31:00Z</cp:lastPrinted>
  <dcterms:created xsi:type="dcterms:W3CDTF">2020-01-26T18:15:00Z</dcterms:created>
  <dcterms:modified xsi:type="dcterms:W3CDTF">2020-01-26T19:19:00Z</dcterms:modified>
</cp:coreProperties>
</file>