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6EE" w:rsidRDefault="00CB3B4C" w:rsidP="00E106EE">
      <w:pPr>
        <w:jc w:val="center"/>
        <w:rPr>
          <w:rFonts w:ascii="Franklin Gothic Heavy" w:hAnsi="Franklin Gothic Heavy"/>
          <w:noProof/>
          <w:color w:val="008000"/>
          <w:sz w:val="48"/>
          <w:szCs w:val="48"/>
        </w:rPr>
      </w:pPr>
      <w:r w:rsidRPr="00E106EE">
        <w:rPr>
          <w:rFonts w:ascii="Franklin Gothic Heavy" w:hAnsi="Franklin Gothic Heavy"/>
          <w:noProof/>
          <w:color w:val="008000"/>
          <w:sz w:val="48"/>
          <w:szCs w:val="48"/>
        </w:rPr>
        <w:drawing>
          <wp:anchor distT="0" distB="0" distL="114300" distR="114300" simplePos="0" relativeHeight="251659264" behindDoc="1" locked="0" layoutInCell="1" allowOverlap="1">
            <wp:simplePos x="0" y="0"/>
            <wp:positionH relativeFrom="column">
              <wp:posOffset>-133985</wp:posOffset>
            </wp:positionH>
            <wp:positionV relativeFrom="paragraph">
              <wp:posOffset>-196850</wp:posOffset>
            </wp:positionV>
            <wp:extent cx="2047875" cy="2037080"/>
            <wp:effectExtent l="19050" t="0" r="9525" b="0"/>
            <wp:wrapSquare wrapText="bothSides"/>
            <wp:docPr id="38" name="Picture 37" descr="WTOC2017 logo15 x 15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OC2017 logo15 x 15 cm.jpg"/>
                    <pic:cNvPicPr/>
                  </pic:nvPicPr>
                  <pic:blipFill>
                    <a:blip r:embed="rId4" cstate="print"/>
                    <a:stretch>
                      <a:fillRect/>
                    </a:stretch>
                  </pic:blipFill>
                  <pic:spPr>
                    <a:xfrm>
                      <a:off x="0" y="0"/>
                      <a:ext cx="2047875" cy="2037080"/>
                    </a:xfrm>
                    <a:prstGeom prst="rect">
                      <a:avLst/>
                    </a:prstGeom>
                  </pic:spPr>
                </pic:pic>
              </a:graphicData>
            </a:graphic>
          </wp:anchor>
        </w:drawing>
      </w:r>
      <w:r w:rsidRPr="00E106EE">
        <w:rPr>
          <w:rFonts w:ascii="Franklin Gothic Heavy" w:hAnsi="Franklin Gothic Heavy"/>
          <w:noProof/>
          <w:color w:val="008000"/>
          <w:sz w:val="48"/>
          <w:szCs w:val="48"/>
        </w:rPr>
        <w:t>WTOC 2017</w:t>
      </w:r>
      <w:r>
        <w:rPr>
          <w:rFonts w:ascii="Franklin Gothic Book" w:hAnsi="Franklin Gothic Book" w:cs="Minion Pro"/>
          <w:color w:val="000000"/>
          <w:sz w:val="24"/>
          <w:szCs w:val="24"/>
        </w:rPr>
        <w:t xml:space="preserve"> </w:t>
      </w:r>
      <w:r w:rsidR="00E106EE">
        <w:rPr>
          <w:rFonts w:ascii="Franklin Gothic Heavy" w:hAnsi="Franklin Gothic Heavy"/>
          <w:noProof/>
          <w:color w:val="008000"/>
          <w:sz w:val="48"/>
          <w:szCs w:val="48"/>
        </w:rPr>
        <w:t>Competitor</w:t>
      </w:r>
    </w:p>
    <w:p w:rsidR="00927EA1" w:rsidRPr="00CB3B4C" w:rsidRDefault="00E106EE" w:rsidP="00E106EE">
      <w:pPr>
        <w:jc w:val="center"/>
        <w:rPr>
          <w:rFonts w:ascii="Franklin Gothic Heavy" w:hAnsi="Franklin Gothic Heavy"/>
          <w:noProof/>
          <w:color w:val="008000"/>
          <w:sz w:val="48"/>
          <w:szCs w:val="48"/>
        </w:rPr>
      </w:pPr>
      <w:r>
        <w:rPr>
          <w:rFonts w:ascii="Franklin Gothic Heavy" w:hAnsi="Franklin Gothic Heavy"/>
          <w:noProof/>
          <w:color w:val="008000"/>
          <w:sz w:val="48"/>
          <w:szCs w:val="48"/>
        </w:rPr>
        <w:t>P</w:t>
      </w:r>
      <w:r w:rsidR="00DF0936" w:rsidRPr="00CB3B4C">
        <w:rPr>
          <w:rFonts w:ascii="Franklin Gothic Heavy" w:hAnsi="Franklin Gothic Heavy"/>
          <w:noProof/>
          <w:color w:val="008000"/>
          <w:sz w:val="48"/>
          <w:szCs w:val="48"/>
        </w:rPr>
        <w:t>ersonal</w:t>
      </w:r>
      <w:r>
        <w:rPr>
          <w:rFonts w:ascii="Franklin Gothic Heavy" w:hAnsi="Franklin Gothic Heavy"/>
          <w:noProof/>
          <w:color w:val="008000"/>
          <w:sz w:val="48"/>
          <w:szCs w:val="48"/>
        </w:rPr>
        <w:t xml:space="preserve"> </w:t>
      </w:r>
      <w:r w:rsidR="00DF0936" w:rsidRPr="00CB3B4C">
        <w:rPr>
          <w:rFonts w:ascii="Franklin Gothic Heavy" w:hAnsi="Franklin Gothic Heavy"/>
          <w:noProof/>
          <w:color w:val="008000"/>
          <w:sz w:val="48"/>
          <w:szCs w:val="48"/>
        </w:rPr>
        <w:t>Information form</w:t>
      </w:r>
    </w:p>
    <w:p w:rsidR="00E106EE" w:rsidRPr="00BF6991" w:rsidRDefault="00E106EE" w:rsidP="00CB3B4C">
      <w:pPr>
        <w:widowControl w:val="0"/>
        <w:spacing w:after="0" w:line="240" w:lineRule="auto"/>
        <w:ind w:left="851" w:firstLine="567"/>
        <w:jc w:val="both"/>
        <w:rPr>
          <w:rFonts w:ascii="Franklin Gothic Book" w:hAnsi="Franklin Gothic Book"/>
          <w:sz w:val="24"/>
          <w:szCs w:val="24"/>
        </w:rPr>
      </w:pPr>
      <w:r w:rsidRPr="00BF6991">
        <w:rPr>
          <w:rFonts w:ascii="Franklin Gothic Book" w:hAnsi="Franklin Gothic Book"/>
          <w:sz w:val="24"/>
          <w:szCs w:val="24"/>
        </w:rPr>
        <w:t>There will be commentary again this year, and to make it interesting, information about each competitor is required. Please have each competitor complete this form and return it at the first Team Officials</w:t>
      </w:r>
      <w:r w:rsidR="00C23330">
        <w:rPr>
          <w:rFonts w:ascii="Franklin Gothic Book" w:hAnsi="Franklin Gothic Book"/>
          <w:sz w:val="24"/>
          <w:szCs w:val="24"/>
        </w:rPr>
        <w:t xml:space="preserve"> Meeting, or email it to </w:t>
      </w:r>
      <w:proofErr w:type="spellStart"/>
      <w:r w:rsidR="00C23330">
        <w:rPr>
          <w:rFonts w:ascii="Franklin Gothic Book" w:hAnsi="Franklin Gothic Book"/>
          <w:sz w:val="24"/>
          <w:szCs w:val="24"/>
        </w:rPr>
        <w:t>organis</w:t>
      </w:r>
      <w:r w:rsidRPr="00BF6991">
        <w:rPr>
          <w:rFonts w:ascii="Franklin Gothic Book" w:hAnsi="Franklin Gothic Book"/>
          <w:sz w:val="24"/>
          <w:szCs w:val="24"/>
        </w:rPr>
        <w:t>ers</w:t>
      </w:r>
      <w:proofErr w:type="spellEnd"/>
      <w:r w:rsidRPr="00BF6991">
        <w:rPr>
          <w:rFonts w:ascii="Franklin Gothic Book" w:hAnsi="Franklin Gothic Book"/>
          <w:sz w:val="24"/>
          <w:szCs w:val="24"/>
        </w:rPr>
        <w:t xml:space="preserve">: </w:t>
      </w:r>
      <w:hyperlink r:id="rId5" w:history="1">
        <w:r w:rsidRPr="00BF6991">
          <w:rPr>
            <w:rStyle w:val="Hyperlink"/>
            <w:rFonts w:ascii="Franklin Gothic Book" w:hAnsi="Franklin Gothic Book"/>
            <w:sz w:val="24"/>
            <w:szCs w:val="24"/>
          </w:rPr>
          <w:t>info@wtoc2017.lt</w:t>
        </w:r>
      </w:hyperlink>
    </w:p>
    <w:p w:rsidR="00E106EE" w:rsidRDefault="00E106EE" w:rsidP="00CB3B4C">
      <w:pPr>
        <w:widowControl w:val="0"/>
        <w:spacing w:after="0" w:line="240" w:lineRule="auto"/>
        <w:ind w:left="851" w:firstLine="567"/>
        <w:jc w:val="both"/>
        <w:rPr>
          <w:rFonts w:ascii="Franklin Gothic Book" w:hAnsi="Franklin Gothic Book"/>
          <w:sz w:val="24"/>
          <w:szCs w:val="24"/>
        </w:rPr>
      </w:pPr>
    </w:p>
    <w:p w:rsidR="00BF6991" w:rsidRPr="00BF6991" w:rsidRDefault="00BF6991" w:rsidP="00CB3B4C">
      <w:pPr>
        <w:widowControl w:val="0"/>
        <w:spacing w:after="0" w:line="240" w:lineRule="auto"/>
        <w:ind w:left="851" w:firstLine="567"/>
        <w:jc w:val="both"/>
        <w:rPr>
          <w:rFonts w:ascii="Franklin Gothic Book" w:hAnsi="Franklin Gothic Book"/>
          <w:sz w:val="24"/>
          <w:szCs w:val="24"/>
        </w:rPr>
      </w:pPr>
    </w:p>
    <w:p w:rsidR="00E106EE" w:rsidRPr="00BF6991" w:rsidRDefault="00E106EE"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Federation:</w:t>
      </w:r>
      <w:r w:rsidR="00BF6991" w:rsidRPr="00BF6991">
        <w:rPr>
          <w:rFonts w:ascii="Franklin Gothic Book" w:hAnsi="Franklin Gothic Book"/>
          <w:sz w:val="24"/>
          <w:szCs w:val="24"/>
        </w:rPr>
        <w:t xml:space="preserve">  </w:t>
      </w:r>
    </w:p>
    <w:p w:rsidR="00E106EE" w:rsidRDefault="00E106EE"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Name (Given)</w:t>
      </w:r>
      <w:r w:rsidR="00BF6991" w:rsidRPr="00BF6991">
        <w:rPr>
          <w:rFonts w:ascii="Franklin Gothic Heavy" w:hAnsi="Franklin Gothic Heavy"/>
          <w:sz w:val="24"/>
          <w:szCs w:val="24"/>
        </w:rPr>
        <w:t>:</w:t>
      </w:r>
      <w:r w:rsidR="00BF6991" w:rsidRPr="00BF6991">
        <w:rPr>
          <w:rFonts w:ascii="Franklin Gothic Book" w:hAnsi="Franklin Gothic Book"/>
          <w:sz w:val="24"/>
          <w:szCs w:val="24"/>
        </w:rPr>
        <w:t xml:space="preserve">  </w:t>
      </w:r>
    </w:p>
    <w:p w:rsidR="00BF6991" w:rsidRDefault="00E106EE"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Name (Family)</w:t>
      </w:r>
      <w:r w:rsidR="00BF6991" w:rsidRPr="00BF6991">
        <w:rPr>
          <w:rFonts w:ascii="Franklin Gothic Heavy" w:hAnsi="Franklin Gothic Heavy"/>
          <w:sz w:val="24"/>
          <w:szCs w:val="24"/>
        </w:rPr>
        <w:t>:</w:t>
      </w:r>
      <w:r w:rsidR="00BF6991" w:rsidRPr="00BF6991">
        <w:rPr>
          <w:rFonts w:ascii="Franklin Gothic Book" w:hAnsi="Franklin Gothic Book"/>
          <w:sz w:val="24"/>
          <w:szCs w:val="24"/>
        </w:rPr>
        <w:t xml:space="preserve">  </w:t>
      </w:r>
    </w:p>
    <w:p w:rsidR="00BF6991" w:rsidRDefault="00E106EE"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Date of birth:</w:t>
      </w:r>
      <w:r w:rsidR="00BF6991" w:rsidRPr="00BF6991">
        <w:rPr>
          <w:rFonts w:ascii="Franklin Gothic Book" w:hAnsi="Franklin Gothic Book"/>
          <w:sz w:val="24"/>
          <w:szCs w:val="24"/>
        </w:rPr>
        <w:t xml:space="preserve">  </w:t>
      </w:r>
    </w:p>
    <w:p w:rsidR="00BF6991" w:rsidRDefault="00E106EE"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Home town</w:t>
      </w:r>
      <w:r w:rsidR="00BF6991" w:rsidRPr="00BF6991">
        <w:rPr>
          <w:rFonts w:ascii="Franklin Gothic Heavy" w:hAnsi="Franklin Gothic Heavy"/>
          <w:sz w:val="24"/>
          <w:szCs w:val="24"/>
        </w:rPr>
        <w:t>:</w:t>
      </w:r>
      <w:r w:rsidR="00BF6991" w:rsidRPr="00BF6991">
        <w:rPr>
          <w:rFonts w:ascii="Franklin Gothic Book" w:hAnsi="Franklin Gothic Book"/>
          <w:sz w:val="24"/>
          <w:szCs w:val="24"/>
        </w:rPr>
        <w:t xml:space="preserve">  </w:t>
      </w:r>
    </w:p>
    <w:p w:rsidR="00BF6991" w:rsidRDefault="00BF6991"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Club:</w:t>
      </w:r>
      <w:r w:rsidRPr="00BF6991">
        <w:rPr>
          <w:rFonts w:ascii="Franklin Gothic Book" w:hAnsi="Franklin Gothic Book"/>
          <w:sz w:val="24"/>
          <w:szCs w:val="24"/>
        </w:rPr>
        <w:t xml:space="preserve">  </w:t>
      </w:r>
    </w:p>
    <w:p w:rsidR="00BF6991" w:rsidRDefault="00BF6991"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Occupation and any interesting past occupations:</w:t>
      </w:r>
      <w:r w:rsidRPr="00BF6991">
        <w:rPr>
          <w:rFonts w:ascii="Franklin Gothic Book" w:hAnsi="Franklin Gothic Book"/>
          <w:sz w:val="24"/>
          <w:szCs w:val="24"/>
        </w:rPr>
        <w:t xml:space="preserve">  </w:t>
      </w:r>
    </w:p>
    <w:p w:rsidR="009C075D" w:rsidRDefault="009C075D" w:rsidP="009C075D">
      <w:pPr>
        <w:widowControl w:val="0"/>
        <w:spacing w:after="0" w:line="240" w:lineRule="auto"/>
        <w:jc w:val="both"/>
        <w:rPr>
          <w:rFonts w:ascii="Franklin Gothic Book" w:hAnsi="Franklin Gothic Book"/>
          <w:sz w:val="24"/>
          <w:szCs w:val="24"/>
        </w:rPr>
      </w:pPr>
    </w:p>
    <w:p w:rsidR="009C075D" w:rsidRDefault="009C075D" w:rsidP="009C075D">
      <w:pPr>
        <w:widowControl w:val="0"/>
        <w:spacing w:after="0" w:line="240" w:lineRule="auto"/>
        <w:jc w:val="both"/>
        <w:rPr>
          <w:rFonts w:ascii="Franklin Gothic Book" w:hAnsi="Franklin Gothic Book"/>
          <w:sz w:val="24"/>
          <w:szCs w:val="24"/>
        </w:rPr>
      </w:pPr>
    </w:p>
    <w:p w:rsidR="00BF6991" w:rsidRDefault="00BF6991"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How long orienteering / trail orienteering:</w:t>
      </w:r>
      <w:r w:rsidRPr="00BF6991">
        <w:rPr>
          <w:rFonts w:ascii="Franklin Gothic Book" w:hAnsi="Franklin Gothic Book"/>
          <w:sz w:val="24"/>
          <w:szCs w:val="24"/>
        </w:rPr>
        <w:t xml:space="preserve">  </w:t>
      </w:r>
    </w:p>
    <w:p w:rsidR="009C075D" w:rsidRDefault="009C075D" w:rsidP="009C075D">
      <w:pPr>
        <w:widowControl w:val="0"/>
        <w:spacing w:after="0" w:line="240" w:lineRule="auto"/>
        <w:jc w:val="both"/>
        <w:rPr>
          <w:rFonts w:ascii="Franklin Gothic Book" w:hAnsi="Franklin Gothic Book"/>
          <w:sz w:val="24"/>
          <w:szCs w:val="24"/>
        </w:rPr>
      </w:pPr>
    </w:p>
    <w:p w:rsidR="00BF6991" w:rsidRDefault="00BF6991"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 xml:space="preserve">Years represented </w:t>
      </w:r>
      <w:r w:rsidR="009C075D">
        <w:rPr>
          <w:rFonts w:ascii="Franklin Gothic Heavy" w:hAnsi="Franklin Gothic Heavy"/>
          <w:sz w:val="24"/>
          <w:szCs w:val="24"/>
        </w:rPr>
        <w:t>n</w:t>
      </w:r>
      <w:r w:rsidRPr="00BF6991">
        <w:rPr>
          <w:rFonts w:ascii="Franklin Gothic Heavy" w:hAnsi="Franklin Gothic Heavy"/>
          <w:sz w:val="24"/>
          <w:szCs w:val="24"/>
        </w:rPr>
        <w:t>ational team:</w:t>
      </w:r>
      <w:r w:rsidRPr="00BF6991">
        <w:rPr>
          <w:rFonts w:ascii="Franklin Gothic Book" w:hAnsi="Franklin Gothic Book"/>
          <w:sz w:val="24"/>
          <w:szCs w:val="24"/>
        </w:rPr>
        <w:t xml:space="preserve">  </w:t>
      </w:r>
    </w:p>
    <w:p w:rsidR="009C075D" w:rsidRDefault="00BF6991"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Previous best results at national/international level:</w:t>
      </w:r>
      <w:r w:rsidR="009C075D" w:rsidRPr="00BF6991">
        <w:rPr>
          <w:rFonts w:ascii="Franklin Gothic Book" w:hAnsi="Franklin Gothic Book"/>
          <w:sz w:val="24"/>
          <w:szCs w:val="24"/>
        </w:rPr>
        <w:t xml:space="preserve">  </w:t>
      </w:r>
    </w:p>
    <w:p w:rsidR="009C075D" w:rsidRDefault="009C075D" w:rsidP="009C075D">
      <w:pPr>
        <w:widowControl w:val="0"/>
        <w:spacing w:after="0" w:line="240" w:lineRule="auto"/>
        <w:jc w:val="both"/>
        <w:rPr>
          <w:rFonts w:ascii="Franklin Gothic Book" w:hAnsi="Franklin Gothic Book"/>
          <w:sz w:val="24"/>
          <w:szCs w:val="24"/>
        </w:rPr>
      </w:pPr>
    </w:p>
    <w:p w:rsidR="009C075D" w:rsidRDefault="009C075D" w:rsidP="009C075D">
      <w:pPr>
        <w:widowControl w:val="0"/>
        <w:spacing w:after="0" w:line="240" w:lineRule="auto"/>
        <w:jc w:val="both"/>
        <w:rPr>
          <w:rFonts w:ascii="Franklin Gothic Book" w:hAnsi="Franklin Gothic Book"/>
          <w:sz w:val="24"/>
          <w:szCs w:val="24"/>
        </w:rPr>
      </w:pPr>
    </w:p>
    <w:p w:rsidR="009C075D" w:rsidRDefault="009C075D" w:rsidP="009C075D">
      <w:pPr>
        <w:widowControl w:val="0"/>
        <w:spacing w:after="0" w:line="240" w:lineRule="auto"/>
        <w:jc w:val="both"/>
        <w:rPr>
          <w:rFonts w:ascii="Franklin Gothic Book" w:hAnsi="Franklin Gothic Book"/>
          <w:sz w:val="24"/>
          <w:szCs w:val="24"/>
        </w:rPr>
      </w:pPr>
    </w:p>
    <w:p w:rsidR="009C075D" w:rsidRDefault="009C075D" w:rsidP="009C075D">
      <w:pPr>
        <w:widowControl w:val="0"/>
        <w:spacing w:after="0" w:line="240" w:lineRule="auto"/>
        <w:jc w:val="both"/>
        <w:rPr>
          <w:rFonts w:ascii="Franklin Gothic Book" w:hAnsi="Franklin Gothic Book"/>
          <w:sz w:val="24"/>
          <w:szCs w:val="24"/>
        </w:rPr>
      </w:pPr>
    </w:p>
    <w:p w:rsidR="009C075D" w:rsidRDefault="009C075D" w:rsidP="009C075D">
      <w:pPr>
        <w:widowControl w:val="0"/>
        <w:spacing w:after="0" w:line="360" w:lineRule="auto"/>
        <w:jc w:val="both"/>
        <w:rPr>
          <w:rFonts w:ascii="Franklin Gothic Book" w:hAnsi="Franklin Gothic Book"/>
          <w:sz w:val="24"/>
          <w:szCs w:val="24"/>
        </w:rPr>
      </w:pPr>
      <w:r w:rsidRPr="009C075D">
        <w:rPr>
          <w:rFonts w:ascii="Franklin Gothic Heavy" w:hAnsi="Franklin Gothic Heavy"/>
          <w:sz w:val="24"/>
          <w:szCs w:val="24"/>
        </w:rPr>
        <w:t>Hobbies:</w:t>
      </w:r>
      <w:r w:rsidRPr="009C075D">
        <w:rPr>
          <w:rFonts w:ascii="Franklin Gothic Book" w:hAnsi="Franklin Gothic Book"/>
          <w:sz w:val="24"/>
          <w:szCs w:val="24"/>
        </w:rPr>
        <w:t xml:space="preserve">  </w:t>
      </w:r>
    </w:p>
    <w:p w:rsidR="009C075D" w:rsidRDefault="009C075D" w:rsidP="009C075D">
      <w:pPr>
        <w:widowControl w:val="0"/>
        <w:spacing w:after="0" w:line="240" w:lineRule="auto"/>
        <w:jc w:val="both"/>
        <w:rPr>
          <w:rFonts w:ascii="Franklin Gothic Book" w:hAnsi="Franklin Gothic Book"/>
          <w:sz w:val="24"/>
          <w:szCs w:val="24"/>
        </w:rPr>
      </w:pPr>
    </w:p>
    <w:p w:rsidR="009C075D" w:rsidRDefault="009C075D" w:rsidP="009C075D">
      <w:pPr>
        <w:widowControl w:val="0"/>
        <w:spacing w:after="0" w:line="240" w:lineRule="auto"/>
        <w:jc w:val="both"/>
        <w:rPr>
          <w:rFonts w:ascii="Franklin Gothic Book" w:hAnsi="Franklin Gothic Book"/>
          <w:sz w:val="24"/>
          <w:szCs w:val="24"/>
        </w:rPr>
      </w:pPr>
    </w:p>
    <w:p w:rsidR="009C075D" w:rsidRDefault="009C075D" w:rsidP="009C075D">
      <w:pPr>
        <w:widowControl w:val="0"/>
        <w:spacing w:after="0" w:line="240" w:lineRule="auto"/>
        <w:jc w:val="both"/>
        <w:rPr>
          <w:rFonts w:ascii="Franklin Gothic Book" w:hAnsi="Franklin Gothic Book"/>
          <w:sz w:val="24"/>
          <w:szCs w:val="24"/>
        </w:rPr>
      </w:pPr>
    </w:p>
    <w:p w:rsidR="00BF6991" w:rsidRDefault="00BF6991" w:rsidP="009C075D">
      <w:pPr>
        <w:widowControl w:val="0"/>
        <w:spacing w:after="0" w:line="360" w:lineRule="auto"/>
        <w:jc w:val="both"/>
        <w:rPr>
          <w:rFonts w:ascii="Franklin Gothic Book" w:hAnsi="Franklin Gothic Book"/>
          <w:sz w:val="24"/>
          <w:szCs w:val="24"/>
        </w:rPr>
      </w:pPr>
      <w:r w:rsidRPr="00BF6991">
        <w:rPr>
          <w:rFonts w:ascii="Franklin Gothic Heavy" w:hAnsi="Franklin Gothic Heavy"/>
          <w:sz w:val="24"/>
          <w:szCs w:val="24"/>
        </w:rPr>
        <w:t>At your discretion, reason for Paralympic eligibility:</w:t>
      </w:r>
      <w:r w:rsidR="009C075D" w:rsidRPr="00BF6991">
        <w:rPr>
          <w:rFonts w:ascii="Franklin Gothic Book" w:hAnsi="Franklin Gothic Book"/>
          <w:sz w:val="24"/>
          <w:szCs w:val="24"/>
        </w:rPr>
        <w:t xml:space="preserve">  </w:t>
      </w:r>
    </w:p>
    <w:p w:rsidR="009C075D" w:rsidRPr="00BF6991" w:rsidRDefault="009C075D" w:rsidP="009C075D">
      <w:pPr>
        <w:widowControl w:val="0"/>
        <w:spacing w:after="0" w:line="240" w:lineRule="auto"/>
        <w:jc w:val="both"/>
        <w:rPr>
          <w:rFonts w:ascii="Franklin Gothic Book" w:hAnsi="Franklin Gothic Book"/>
          <w:sz w:val="24"/>
          <w:szCs w:val="24"/>
        </w:rPr>
      </w:pPr>
    </w:p>
    <w:p w:rsidR="00BF6991" w:rsidRPr="00BF6991" w:rsidRDefault="00BF6991" w:rsidP="009C075D">
      <w:pPr>
        <w:widowControl w:val="0"/>
        <w:spacing w:after="0" w:line="240" w:lineRule="auto"/>
        <w:ind w:left="851" w:firstLine="567"/>
        <w:jc w:val="both"/>
        <w:rPr>
          <w:rFonts w:ascii="Franklin Gothic Book" w:hAnsi="Franklin Gothic Book"/>
          <w:sz w:val="24"/>
          <w:szCs w:val="24"/>
        </w:rPr>
      </w:pPr>
    </w:p>
    <w:p w:rsidR="00BF6991" w:rsidRPr="00BF6991" w:rsidRDefault="00BF6991">
      <w:pPr>
        <w:widowControl w:val="0"/>
        <w:spacing w:after="0" w:line="240" w:lineRule="auto"/>
        <w:ind w:left="851" w:firstLine="567"/>
        <w:jc w:val="both"/>
        <w:rPr>
          <w:rFonts w:ascii="Franklin Gothic Book" w:hAnsi="Franklin Gothic Book"/>
          <w:sz w:val="24"/>
          <w:szCs w:val="24"/>
        </w:rPr>
      </w:pPr>
    </w:p>
    <w:p w:rsidR="00BF6991" w:rsidRDefault="00BF6991">
      <w:pPr>
        <w:widowControl w:val="0"/>
        <w:spacing w:after="0" w:line="240" w:lineRule="auto"/>
        <w:ind w:left="851" w:firstLine="567"/>
        <w:jc w:val="both"/>
        <w:rPr>
          <w:rFonts w:ascii="Franklin Gothic Book" w:hAnsi="Franklin Gothic Book"/>
          <w:sz w:val="24"/>
          <w:szCs w:val="24"/>
        </w:rPr>
      </w:pPr>
      <w:r w:rsidRPr="00BF6991">
        <w:rPr>
          <w:rFonts w:ascii="Franklin Gothic Book" w:hAnsi="Franklin Gothic Book"/>
          <w:sz w:val="24"/>
          <w:szCs w:val="24"/>
        </w:rPr>
        <w:t>Thank you for</w:t>
      </w:r>
      <w:r w:rsidR="002F7E5D">
        <w:rPr>
          <w:rFonts w:ascii="Franklin Gothic Book" w:hAnsi="Franklin Gothic Book"/>
          <w:sz w:val="24"/>
          <w:szCs w:val="24"/>
        </w:rPr>
        <w:t xml:space="preserve"> your</w:t>
      </w:r>
      <w:bookmarkStart w:id="0" w:name="_GoBack"/>
      <w:bookmarkEnd w:id="0"/>
      <w:r w:rsidRPr="00BF6991">
        <w:rPr>
          <w:rFonts w:ascii="Franklin Gothic Book" w:hAnsi="Franklin Gothic Book"/>
          <w:sz w:val="24"/>
          <w:szCs w:val="24"/>
        </w:rPr>
        <w:t xml:space="preserve"> cooperation</w:t>
      </w:r>
      <w:r w:rsidR="009C075D">
        <w:rPr>
          <w:rFonts w:ascii="Franklin Gothic Book" w:hAnsi="Franklin Gothic Book"/>
          <w:sz w:val="24"/>
          <w:szCs w:val="24"/>
        </w:rPr>
        <w:t>.</w:t>
      </w:r>
    </w:p>
    <w:p w:rsidR="00BF6991" w:rsidRDefault="009C075D">
      <w:pPr>
        <w:widowControl w:val="0"/>
        <w:spacing w:after="0" w:line="240" w:lineRule="auto"/>
        <w:ind w:left="851" w:firstLine="567"/>
        <w:jc w:val="both"/>
      </w:pPr>
      <w:r>
        <w:rPr>
          <w:rFonts w:ascii="Franklin Gothic Book" w:hAnsi="Franklin Gothic Book"/>
          <w:sz w:val="24"/>
          <w:szCs w:val="24"/>
        </w:rPr>
        <w:t>WTOC 2017 team</w:t>
      </w:r>
    </w:p>
    <w:sectPr w:rsidR="00BF6991" w:rsidSect="009C075D">
      <w:pgSz w:w="12240" w:h="15840"/>
      <w:pgMar w:top="1134" w:right="850" w:bottom="56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Franklin Gothic Heavy">
    <w:altName w:val="Arial Black"/>
    <w:panose1 w:val="020B0903020102020204"/>
    <w:charset w:val="BA"/>
    <w:family w:val="swiss"/>
    <w:pitch w:val="variable"/>
    <w:sig w:usb0="00000287" w:usb1="00000000" w:usb2="00000000" w:usb3="00000000" w:csb0="0000009F" w:csb1="00000000"/>
  </w:font>
  <w:font w:name="Franklin Gothic Book">
    <w:altName w:val="Corbel"/>
    <w:panose1 w:val="020B0503020102020204"/>
    <w:charset w:val="BA"/>
    <w:family w:val="swiss"/>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DF0936"/>
    <w:rsid w:val="000D0E6D"/>
    <w:rsid w:val="002F7E5D"/>
    <w:rsid w:val="00927EA1"/>
    <w:rsid w:val="009C075D"/>
    <w:rsid w:val="00A13768"/>
    <w:rsid w:val="00BF6991"/>
    <w:rsid w:val="00C23330"/>
    <w:rsid w:val="00CB3B4C"/>
    <w:rsid w:val="00DF0936"/>
    <w:rsid w:val="00E106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E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6E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wtoc2017.lt"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111</Words>
  <Characters>638</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2017-05-23T14:04:00Z</dcterms:created>
  <dcterms:modified xsi:type="dcterms:W3CDTF">2017-05-23T14:04:00Z</dcterms:modified>
</cp:coreProperties>
</file>